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sz w:val="36"/>
          <w:szCs w:val="36"/>
        </w:rPr>
      </w:pPr>
      <w:r>
        <w:rPr>
          <w:rFonts w:ascii="黑体" w:hAnsi="黑体" w:cs="黑体" w:eastAsia="黑体"/>
          <w:b/>
          <w:bCs/>
          <w:sz w:val="36"/>
          <w:szCs w:val="36"/>
          <w:lang w:val="en-US" w:eastAsia="zh-CN"/>
        </w:rPr>
        <w:t>关于水的不同温度对水的凝固速度影响的研究</w:t>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sz w:val="72"/>
          <w:szCs w:val="72"/>
        </w:rPr>
      </w:pPr>
      <w:r>
        <w:rPr>
          <w:sz w:val="72"/>
          <w:szCs w:val="72"/>
        </w:rPr>
      </w:r>
    </w:p>
    <w:p>
      <w:pPr>
        <w:pStyle w:val="Style14"/>
        <w:bidi w:val="0"/>
        <w:jc w:val="center"/>
        <w:rPr>
          <w:sz w:val="72"/>
          <w:szCs w:val="72"/>
        </w:rPr>
      </w:pPr>
      <w:r>
        <w:rPr>
          <w:sz w:val="72"/>
          <w:szCs w:val="72"/>
        </w:rPr>
      </w:r>
    </w:p>
    <w:p>
      <w:pPr>
        <w:pStyle w:val="Style14"/>
        <w:bidi w:val="0"/>
        <w:jc w:val="center"/>
        <w:rPr>
          <w:sz w:val="72"/>
          <w:szCs w:val="72"/>
        </w:rPr>
      </w:pPr>
      <w:r>
        <w:rPr>
          <w:sz w:val="72"/>
          <w:szCs w:val="72"/>
        </w:rPr>
      </w:r>
    </w:p>
    <w:p>
      <w:pPr>
        <w:pStyle w:val="Style14"/>
        <w:bidi w:val="0"/>
        <w:jc w:val="center"/>
        <w:rPr>
          <w:sz w:val="72"/>
          <w:szCs w:val="72"/>
        </w:rPr>
      </w:pPr>
      <w:r>
        <w:rPr>
          <w:rFonts w:ascii="黑体" w:hAnsi="黑体" w:cs="黑体" w:eastAsia="黑体"/>
          <w:b/>
          <w:bCs/>
          <w:sz w:val="72"/>
          <w:szCs w:val="72"/>
          <w:lang w:val="en-US" w:eastAsia="zh-CN"/>
        </w:rPr>
        <w:t>结题报告</w:t>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both"/>
        <w:rPr>
          <w:sz w:val="72"/>
          <w:szCs w:val="72"/>
        </w:rPr>
      </w:pPr>
      <w:r>
        <w:rPr>
          <w:rFonts w:ascii="黑体" w:hAnsi="黑体" w:cs="黑体" w:eastAsia="黑体"/>
          <w:b/>
          <w:bCs/>
          <w:sz w:val="30"/>
          <w:szCs w:val="30"/>
          <w:lang w:val="en-US" w:eastAsia="zh-CN"/>
        </w:rPr>
        <w:t xml:space="preserve">  </w:t>
      </w:r>
    </w:p>
    <w:p>
      <w:pPr>
        <w:pStyle w:val="Style14"/>
        <w:bidi w:val="0"/>
        <w:jc w:val="both"/>
        <w:rPr>
          <w:sz w:val="72"/>
          <w:szCs w:val="72"/>
        </w:rPr>
      </w:pPr>
      <w:r>
        <w:rPr>
          <w:sz w:val="72"/>
          <w:szCs w:val="72"/>
        </w:rPr>
      </w:r>
    </w:p>
    <w:p>
      <w:pPr>
        <w:pStyle w:val="Style14"/>
        <w:bidi w:val="0"/>
        <w:jc w:val="both"/>
        <w:rPr>
          <w:sz w:val="72"/>
          <w:szCs w:val="72"/>
        </w:rPr>
      </w:pPr>
      <w:r>
        <w:rPr>
          <w:sz w:val="72"/>
          <w:szCs w:val="72"/>
        </w:rPr>
      </w:r>
    </w:p>
    <w:p>
      <w:pPr>
        <w:pStyle w:val="Style14"/>
        <w:bidi w:val="0"/>
        <w:jc w:val="both"/>
        <w:rPr>
          <w:sz w:val="72"/>
          <w:szCs w:val="72"/>
        </w:rPr>
      </w:pPr>
      <w:r>
        <w:rPr>
          <w:sz w:val="72"/>
          <w:szCs w:val="72"/>
        </w:rPr>
      </w:r>
    </w:p>
    <w:p>
      <w:pPr>
        <w:pStyle w:val="Style14"/>
        <w:bidi w:val="0"/>
        <w:jc w:val="both"/>
        <w:rPr>
          <w:sz w:val="72"/>
          <w:szCs w:val="72"/>
        </w:rPr>
      </w:pPr>
      <w:r>
        <w:rPr>
          <w:rFonts w:ascii="黑体" w:hAnsi="黑体" w:cs="黑体" w:eastAsia="黑体"/>
          <w:b/>
          <w:bCs/>
          <w:sz w:val="30"/>
          <w:szCs w:val="30"/>
          <w:lang w:val="en-US" w:eastAsia="zh-CN"/>
        </w:rPr>
        <w:t>课题名称：关于水的不同温度对水的凝固速度影响的研究</w:t>
      </w:r>
    </w:p>
    <w:p>
      <w:pPr>
        <w:pStyle w:val="Style14"/>
        <w:bidi w:val="0"/>
        <w:jc w:val="center"/>
        <w:rPr>
          <w:sz w:val="30"/>
          <w:szCs w:val="30"/>
        </w:rPr>
      </w:pPr>
      <w:r>
        <w:rPr>
          <w:rFonts w:ascii="黑体" w:hAnsi="黑体" w:cs="黑体" w:eastAsia="黑体"/>
          <w:b/>
          <w:bCs/>
          <w:sz w:val="30"/>
          <w:szCs w:val="30"/>
          <w:lang w:val="en-US" w:eastAsia="zh-CN"/>
        </w:rPr>
        <w:t>申请人姓名：王浚喆</w:t>
      </w:r>
    </w:p>
    <w:p>
      <w:pPr>
        <w:pStyle w:val="Style14"/>
        <w:bidi w:val="0"/>
        <w:jc w:val="center"/>
        <w:rPr>
          <w:sz w:val="30"/>
          <w:szCs w:val="30"/>
        </w:rPr>
      </w:pPr>
      <w:r>
        <w:rPr>
          <w:rFonts w:ascii="黑体" w:hAnsi="黑体" w:cs="黑体" w:eastAsia="黑体"/>
          <w:b/>
          <w:bCs/>
          <w:sz w:val="30"/>
          <w:szCs w:val="30"/>
          <w:lang w:val="en-US" w:eastAsia="zh-CN"/>
        </w:rPr>
        <w:t>指导老师：赵伟</w:t>
      </w:r>
    </w:p>
    <w:p>
      <w:pPr>
        <w:pStyle w:val="Style14"/>
        <w:bidi w:val="0"/>
        <w:jc w:val="center"/>
        <w:rPr>
          <w:sz w:val="30"/>
          <w:szCs w:val="30"/>
        </w:rPr>
      </w:pPr>
      <w:r>
        <w:rPr>
          <w:rFonts w:ascii="黑体" w:hAnsi="黑体" w:cs="黑体" w:eastAsia="黑体"/>
          <w:b/>
          <w:bCs/>
          <w:sz w:val="30"/>
          <w:szCs w:val="30"/>
          <w:lang w:val="en-US" w:eastAsia="zh-CN"/>
        </w:rPr>
        <w:t>学校：中国矿业大学附属中学</w:t>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left"/>
        <w:rPr>
          <w:rFonts w:ascii="宋体" w:hAnsi="宋体" w:eastAsia="宋体"/>
          <w:b/>
          <w:b/>
          <w:bCs/>
          <w:sz w:val="28"/>
          <w:szCs w:val="28"/>
        </w:rPr>
      </w:pPr>
      <w:r>
        <w:rPr>
          <w:rFonts w:ascii="宋体" w:hAnsi="宋体" w:cs="黑体" w:eastAsia="宋体"/>
          <w:b/>
          <w:bCs/>
          <w:sz w:val="28"/>
          <w:szCs w:val="28"/>
          <w:lang w:val="en-US" w:eastAsia="zh-CN"/>
        </w:rPr>
        <w:t>一</w:t>
      </w:r>
      <w:r>
        <w:rPr>
          <w:rFonts w:eastAsia="宋体" w:cs="黑体" w:ascii="宋体" w:hAnsi="宋体"/>
          <w:b/>
          <w:bCs/>
          <w:sz w:val="28"/>
          <w:szCs w:val="28"/>
          <w:lang w:val="en-US" w:eastAsia="zh-CN"/>
        </w:rPr>
        <w:t>.</w:t>
      </w:r>
      <w:r>
        <w:rPr>
          <w:rFonts w:ascii="宋体" w:hAnsi="宋体" w:cs="黑体" w:eastAsia="宋体"/>
          <w:b/>
          <w:bCs/>
          <w:sz w:val="28"/>
          <w:szCs w:val="28"/>
          <w:lang w:val="en-US" w:eastAsia="zh-CN"/>
        </w:rPr>
        <w:t>研究背景和研究意义</w:t>
      </w:r>
    </w:p>
    <w:p>
      <w:pPr>
        <w:pStyle w:val="Style14"/>
        <w:bidi w:val="0"/>
        <w:jc w:val="left"/>
        <w:rPr>
          <w:rFonts w:ascii="宋体" w:hAnsi="宋体" w:eastAsia="宋体"/>
          <w:b w:val="false"/>
          <w:b w:val="false"/>
          <w:bCs w:val="false"/>
          <w:sz w:val="27"/>
          <w:szCs w:val="27"/>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夏天到了，天气十分炎热，人们最喜欢做的事就是买上一支雪糕或者是将水或牛奶放在冰箱中冻成棒冰，含在嘴里，可以起到很好的降温作用。我也是十分喜欢冻冰块，因为含在嘴里感到凉嗖嗖的，十分舒服。通常，我冻冰块用的都是凉水，因为我想着凉水的温度低，温度的降低是平衡的，热水的温度高，凝固的就会比冷水慢，所以我认为用冷水凝固所用的时间比热水所用时间要少得多。但有一次，我不小心用成了热水，通常将冷水冻成冰块要用</w:t>
      </w:r>
      <w:r>
        <w:rPr>
          <w:rFonts w:eastAsia="宋体" w:cs="" w:asciiTheme="majorEastAsia" w:cstheme="majorEastAsia" w:eastAsiaTheme="majorEastAsia" w:hAnsiTheme="majorEastAsia"/>
          <w:b w:val="false"/>
          <w:bCs w:val="false"/>
          <w:sz w:val="24"/>
          <w:szCs w:val="24"/>
          <w:lang w:val="en-US" w:eastAsia="zh-CN"/>
        </w:rPr>
        <w:t>1</w:t>
      </w:r>
      <w:r>
        <w:rPr>
          <w:rFonts w:cs="" w:eastAsia="宋体" w:asciiTheme="majorEastAsia" w:cstheme="majorEastAsia" w:eastAsiaTheme="majorEastAsia" w:hAnsiTheme="majorEastAsia"/>
          <w:b w:val="false"/>
          <w:bCs w:val="false"/>
          <w:sz w:val="24"/>
          <w:szCs w:val="24"/>
          <w:lang w:val="en-US" w:eastAsia="zh-CN"/>
        </w:rPr>
        <w:t>个多小时，但热水却只需不到一个小时便可凝固。所以我发现热水冻冰竟比冷水冻冰冻成冰的速度要快</w:t>
      </w:r>
      <w:r>
        <w:rPr>
          <w:rFonts w:eastAsia="宋体" w:cs="" w:asciiTheme="majorEastAsia" w:cstheme="majorEastAsia" w:eastAsiaTheme="majorEastAsia" w:hAnsiTheme="majorEastAsia"/>
          <w:b w:val="false"/>
          <w:bCs w:val="false"/>
          <w:sz w:val="24"/>
          <w:szCs w:val="24"/>
          <w:lang w:val="en-US" w:eastAsia="zh-CN"/>
        </w:rPr>
        <w:t>,</w:t>
      </w:r>
      <w:r>
        <w:rPr>
          <w:rFonts w:cs="" w:eastAsia="宋体" w:asciiTheme="majorEastAsia" w:cstheme="majorEastAsia" w:eastAsiaTheme="majorEastAsia" w:hAnsiTheme="majorEastAsia"/>
          <w:b w:val="false"/>
          <w:bCs w:val="false"/>
          <w:sz w:val="24"/>
          <w:szCs w:val="24"/>
          <w:lang w:val="en-US" w:eastAsia="zh-CN"/>
        </w:rPr>
        <w:t>我十分地惊异，在我的脑海里，凉水应该是比热水凝固的快啊，这是为什么热水比冷水要凝固的快呢？难道是因为我放的热水比冷水要少吗，于是，我又用相同体积的的开水去做了实验，结果发现热水的确比冷水要凝固的快，这是为什么呢？于是，我利用此次研究性学习的机会，来研究水的不同温度对水的凝固速度的影响。</w:t>
      </w:r>
    </w:p>
    <w:p>
      <w:pPr>
        <w:pStyle w:val="Style14"/>
        <w:bidi w:val="0"/>
        <w:jc w:val="left"/>
        <w:rPr>
          <w:rFonts w:ascii="宋体" w:hAnsi="宋体" w:eastAsia="宋体"/>
          <w:b w:val="false"/>
          <w:b w:val="false"/>
          <w:bCs w:val="false"/>
          <w:sz w:val="27"/>
          <w:szCs w:val="27"/>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此次实验的研究意义可以帮助我们明白水的温度对水的凝固速度的影响，可以帮助我们从中获取更多的物理知识，可以在不同的应用上应用此类知识，并获得技术突破。比如。可以在航空火箭冷却时，在冷却器里加热水而非冷水，使得火箭更快的降温；可以利用冷水的凝固速度比热水漫的特点，在一些寒冷的地方用冷水代替热水去做</w:t>
      </w:r>
      <w:r>
        <w:rPr>
          <w:rFonts w:cs="" w:eastAsia="宋体" w:asciiTheme="majorEastAsia" w:cstheme="majorEastAsia" w:eastAsiaTheme="majorEastAsia" w:hAnsiTheme="majorEastAsia"/>
          <w:b w:val="false"/>
          <w:bCs w:val="false"/>
          <w:color w:val="auto"/>
          <w:kern w:val="2"/>
          <w:sz w:val="24"/>
          <w:szCs w:val="24"/>
          <w:lang w:val="en-US" w:eastAsia="zh-CN" w:bidi="hi-IN"/>
        </w:rPr>
        <w:t>探究</w:t>
      </w:r>
      <w:r>
        <w:rPr>
          <w:rFonts w:cs="" w:eastAsia="宋体" w:asciiTheme="majorEastAsia" w:cstheme="majorEastAsia" w:eastAsiaTheme="majorEastAsia" w:hAnsiTheme="majorEastAsia"/>
          <w:b w:val="false"/>
          <w:bCs w:val="false"/>
          <w:sz w:val="24"/>
          <w:szCs w:val="24"/>
          <w:lang w:val="en-US" w:eastAsia="zh-CN"/>
        </w:rPr>
        <w:t>，做一些科学探究等对人类科技发展有意义的研究。</w:t>
      </w:r>
    </w:p>
    <w:p>
      <w:pPr>
        <w:pStyle w:val="Style14"/>
        <w:bidi w:val="0"/>
        <w:jc w:val="left"/>
        <w:rPr>
          <w:rFonts w:ascii="宋体" w:hAnsi="宋体" w:eastAsia="宋体"/>
          <w:b/>
          <w:b/>
          <w:bCs/>
          <w:sz w:val="28"/>
          <w:szCs w:val="28"/>
        </w:rPr>
      </w:pPr>
      <w:r>
        <w:rPr>
          <w:rFonts w:cs="" w:eastAsia="宋体" w:asciiTheme="majorEastAsia" w:cstheme="majorEastAsia" w:eastAsiaTheme="majorEastAsia" w:hAnsiTheme="majorEastAsia"/>
          <w:b/>
          <w:bCs/>
          <w:sz w:val="28"/>
          <w:szCs w:val="28"/>
          <w:lang w:val="en-US" w:eastAsia="zh-CN"/>
        </w:rPr>
        <w:t>二</w:t>
      </w:r>
      <w:r>
        <w:rPr>
          <w:rFonts w:eastAsia="宋体" w:cs="" w:asciiTheme="majorEastAsia" w:cstheme="majorEastAsia" w:eastAsiaTheme="majorEastAsia" w:hAnsiTheme="majorEastAsia"/>
          <w:b/>
          <w:bCs/>
          <w:sz w:val="28"/>
          <w:szCs w:val="28"/>
          <w:lang w:val="en-US" w:eastAsia="zh-CN"/>
        </w:rPr>
        <w:t>.</w:t>
      </w:r>
      <w:r>
        <w:rPr>
          <w:rFonts w:cs="" w:eastAsia="宋体" w:asciiTheme="majorEastAsia" w:cstheme="majorEastAsia" w:eastAsiaTheme="majorEastAsia" w:hAnsiTheme="majorEastAsia"/>
          <w:b/>
          <w:bCs/>
          <w:sz w:val="28"/>
          <w:szCs w:val="28"/>
          <w:lang w:val="en-US" w:eastAsia="zh-CN"/>
        </w:rPr>
        <w:t>研究内容</w:t>
      </w:r>
    </w:p>
    <w:p>
      <w:pPr>
        <w:pStyle w:val="Style14"/>
        <w:bidi w:val="0"/>
        <w:jc w:val="left"/>
        <w:rPr>
          <w:rFonts w:ascii="宋体" w:hAnsi="宋体" w:eastAsia="宋体"/>
          <w:b w:val="false"/>
          <w:b w:val="false"/>
          <w:bCs w:val="false"/>
          <w:sz w:val="27"/>
          <w:szCs w:val="27"/>
        </w:rPr>
      </w:pPr>
      <w:r>
        <w:rPr>
          <w:rFonts w:eastAsia="宋体" w:cs="" w:asciiTheme="majorEastAsia" w:cstheme="majorEastAsia" w:eastAsiaTheme="majorEastAsia" w:hAnsiTheme="majorEastAsia"/>
          <w:b w:val="false"/>
          <w:bCs w:val="false"/>
          <w:sz w:val="27"/>
          <w:szCs w:val="27"/>
          <w:lang w:val="en-US" w:eastAsia="zh-CN"/>
        </w:rPr>
        <w:t>1.</w:t>
      </w:r>
      <w:r>
        <w:rPr>
          <w:rFonts w:cs="" w:eastAsia="宋体" w:asciiTheme="majorEastAsia" w:cstheme="majorEastAsia" w:eastAsiaTheme="majorEastAsia" w:hAnsiTheme="majorEastAsia"/>
          <w:b w:val="false"/>
          <w:bCs w:val="false"/>
          <w:sz w:val="24"/>
          <w:szCs w:val="27"/>
          <w:lang w:val="en-US" w:eastAsia="zh-CN"/>
        </w:rPr>
        <w:t>研究目标</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本实验为物理学实验，目标是研究为什么水的温度对水的凝固速度有什么关系，并且运用到实际问题之中，解决不同的物理学问题。本实验用到了控制变量法，变量为水的不同温度，同时运用了类比法，类比水的不同温度的凝固速度得出结论。提高个人的物理素养，增加自己的物理学知识，达到学以致用的目标。</w:t>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b w:val="false"/>
          <w:bCs w:val="false"/>
          <w:sz w:val="24"/>
          <w:szCs w:val="24"/>
          <w:lang w:val="en-US" w:eastAsia="zh-CN"/>
        </w:rPr>
        <w:t>2.</w:t>
      </w:r>
      <w:r>
        <w:rPr>
          <w:rFonts w:cs="" w:eastAsia="宋体" w:asciiTheme="majorEastAsia" w:cstheme="majorEastAsia" w:eastAsiaTheme="majorEastAsia" w:hAnsiTheme="majorEastAsia"/>
          <w:b w:val="false"/>
          <w:bCs w:val="false"/>
          <w:sz w:val="24"/>
          <w:szCs w:val="24"/>
          <w:lang w:val="en-US" w:eastAsia="zh-CN"/>
        </w:rPr>
        <w:t>研究的具体内容</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通过实验得出的数据内容，重复实验并取平均值，确保此次试验数据及结果的真实性、可靠性和科学实验的准确性，从而得出准确的结论。本研究主要通过向指导老师请教与上网查询的研究方法去解决实验中遇到的问题，此次试验运用了控制变量法、类比法、实验</w:t>
      </w:r>
      <w:r>
        <w:rPr>
          <w:rFonts w:eastAsia="宋体" w:cs="" w:asciiTheme="majorEastAsia" w:cstheme="majorEastAsia" w:eastAsiaTheme="majorEastAsia" w:hAnsiTheme="majorEastAsia"/>
          <w:b w:val="false"/>
          <w:bCs w:val="false"/>
          <w:sz w:val="24"/>
          <w:szCs w:val="24"/>
          <w:lang w:val="en-US" w:eastAsia="zh-CN"/>
        </w:rPr>
        <w:t>+</w:t>
      </w:r>
      <w:r>
        <w:rPr>
          <w:rFonts w:cs="" w:eastAsia="宋体" w:asciiTheme="majorEastAsia" w:cstheme="majorEastAsia" w:eastAsiaTheme="majorEastAsia" w:hAnsiTheme="majorEastAsia"/>
          <w:b w:val="false"/>
          <w:bCs w:val="false"/>
          <w:sz w:val="24"/>
          <w:szCs w:val="24"/>
          <w:lang w:val="en-US" w:eastAsia="zh-CN"/>
        </w:rPr>
        <w:t>科学推理法等物理学方法去研究。</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本次实验在旨以科学为主，坚持实验数据准确，得出准确的结论。</w:t>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b w:val="false"/>
          <w:bCs w:val="false"/>
          <w:sz w:val="24"/>
          <w:szCs w:val="24"/>
          <w:lang w:val="en-US" w:eastAsia="zh-CN"/>
        </w:rPr>
        <w:t>3.</w:t>
      </w:r>
      <w:r>
        <w:rPr>
          <w:rFonts w:cs="" w:eastAsia="宋体" w:asciiTheme="majorEastAsia" w:cstheme="majorEastAsia" w:eastAsiaTheme="majorEastAsia" w:hAnsiTheme="majorEastAsia"/>
          <w:b w:val="false"/>
          <w:bCs w:val="false"/>
          <w:sz w:val="24"/>
          <w:szCs w:val="24"/>
          <w:lang w:val="en-US" w:eastAsia="zh-CN"/>
        </w:rPr>
        <w:t>研究的主要问题</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水的不同温度对水的凝固速度的影响</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研究分别用</w:t>
      </w:r>
      <w:r>
        <w:rPr>
          <w:rFonts w:eastAsia="宋体" w:cs="" w:asciiTheme="majorEastAsia" w:cstheme="majorEastAsia" w:eastAsiaTheme="majorEastAsia" w:hAnsiTheme="majorEastAsia"/>
          <w:b w:val="false"/>
          <w:bCs w:val="false"/>
          <w:sz w:val="24"/>
          <w:szCs w:val="24"/>
          <w:lang w:val="en-US" w:eastAsia="zh-CN"/>
        </w:rPr>
        <w:t>5</w:t>
      </w:r>
      <w:r>
        <w:rPr>
          <w:rFonts w:cs="" w:eastAsia="宋体" w:asciiTheme="majorEastAsia" w:cstheme="majorEastAsia" w:eastAsiaTheme="majorEastAsia" w:hAnsiTheme="majorEastAsia"/>
          <w:b w:val="false"/>
          <w:bCs w:val="false"/>
          <w:sz w:val="24"/>
          <w:szCs w:val="24"/>
          <w:lang w:val="en-US" w:eastAsia="zh-CN"/>
        </w:rPr>
        <w:t>个不同温度的开水去探究，分别为</w:t>
      </w:r>
      <w:r>
        <w:rPr>
          <w:rFonts w:eastAsia="宋体" w:cs="" w:asciiTheme="majorEastAsia" w:cstheme="majorEastAsia" w:eastAsiaTheme="majorEastAsia" w:hAnsiTheme="majorEastAsia"/>
          <w:b w:val="false"/>
          <w:bCs w:val="false"/>
          <w:sz w:val="24"/>
          <w:szCs w:val="24"/>
          <w:lang w:val="en-US" w:eastAsia="zh-CN"/>
        </w:rPr>
        <w:t>30℃</w:t>
      </w:r>
      <w:r>
        <w:rPr>
          <w:rFonts w:cs="" w:eastAsia="宋体" w:asciiTheme="majorEastAsia" w:cstheme="majorEastAsia" w:eastAsiaTheme="majorEastAsia" w:hAnsiTheme="majorEastAsia"/>
          <w:b w:val="false"/>
          <w:bCs w:val="false"/>
          <w:sz w:val="24"/>
          <w:szCs w:val="24"/>
          <w:lang w:val="en-US" w:eastAsia="zh-CN"/>
        </w:rPr>
        <w:t>、</w:t>
      </w:r>
      <w:r>
        <w:rPr>
          <w:rFonts w:eastAsia="宋体" w:cs="" w:asciiTheme="majorEastAsia" w:cstheme="majorEastAsia" w:eastAsiaTheme="majorEastAsia" w:hAnsiTheme="majorEastAsia"/>
          <w:b w:val="false"/>
          <w:bCs w:val="false"/>
          <w:sz w:val="24"/>
          <w:szCs w:val="24"/>
          <w:lang w:val="en-US" w:eastAsia="zh-CN"/>
        </w:rPr>
        <w:t>50℃</w:t>
      </w:r>
      <w:r>
        <w:rPr>
          <w:rFonts w:cs="" w:eastAsia="宋体" w:asciiTheme="majorEastAsia" w:cstheme="majorEastAsia" w:eastAsiaTheme="majorEastAsia" w:hAnsiTheme="majorEastAsia"/>
          <w:b w:val="false"/>
          <w:bCs w:val="false"/>
          <w:sz w:val="24"/>
          <w:szCs w:val="24"/>
          <w:lang w:val="en-US" w:eastAsia="zh-CN"/>
        </w:rPr>
        <w:t>、</w:t>
      </w:r>
      <w:r>
        <w:rPr>
          <w:rFonts w:eastAsia="宋体" w:cs="" w:asciiTheme="majorEastAsia" w:cstheme="majorEastAsia" w:eastAsiaTheme="majorEastAsia" w:hAnsiTheme="majorEastAsia"/>
          <w:b w:val="false"/>
          <w:bCs w:val="false"/>
          <w:sz w:val="24"/>
          <w:szCs w:val="24"/>
          <w:lang w:val="en-US" w:eastAsia="zh-CN"/>
        </w:rPr>
        <w:t>70℃</w:t>
      </w:r>
      <w:r>
        <w:rPr>
          <w:rFonts w:cs="" w:eastAsia="宋体" w:asciiTheme="majorEastAsia" w:cstheme="majorEastAsia" w:eastAsiaTheme="majorEastAsia" w:hAnsiTheme="majorEastAsia"/>
          <w:b w:val="false"/>
          <w:bCs w:val="false"/>
          <w:sz w:val="24"/>
          <w:szCs w:val="24"/>
          <w:lang w:val="en-US" w:eastAsia="zh-CN"/>
        </w:rPr>
        <w:t>、</w:t>
      </w:r>
      <w:r>
        <w:rPr>
          <w:rFonts w:eastAsia="宋体" w:cs="" w:asciiTheme="majorEastAsia" w:cstheme="majorEastAsia" w:eastAsiaTheme="majorEastAsia" w:hAnsiTheme="majorEastAsia"/>
          <w:b w:val="false"/>
          <w:bCs w:val="false"/>
          <w:sz w:val="24"/>
          <w:szCs w:val="24"/>
          <w:lang w:val="en-US" w:eastAsia="zh-CN"/>
        </w:rPr>
        <w:t>90℃</w:t>
      </w:r>
      <w:r>
        <w:rPr>
          <w:rFonts w:cs="" w:eastAsia="宋体" w:asciiTheme="majorEastAsia" w:cstheme="majorEastAsia" w:eastAsiaTheme="majorEastAsia" w:hAnsiTheme="majorEastAsia"/>
          <w:b w:val="false"/>
          <w:bCs w:val="false"/>
          <w:sz w:val="24"/>
          <w:szCs w:val="24"/>
          <w:lang w:val="en-US" w:eastAsia="zh-CN"/>
        </w:rPr>
        <w:t>和</w:t>
      </w:r>
      <w:r>
        <w:rPr>
          <w:rFonts w:eastAsia="宋体" w:cs="" w:asciiTheme="majorEastAsia" w:cstheme="majorEastAsia" w:eastAsiaTheme="majorEastAsia" w:hAnsiTheme="majorEastAsia"/>
          <w:b w:val="false"/>
          <w:bCs w:val="false"/>
          <w:sz w:val="24"/>
          <w:szCs w:val="24"/>
          <w:lang w:val="en-US" w:eastAsia="zh-CN"/>
        </w:rPr>
        <w:t>100℃</w:t>
      </w:r>
      <w:r>
        <w:rPr>
          <w:rFonts w:cs="" w:eastAsia="宋体" w:asciiTheme="majorEastAsia" w:cstheme="majorEastAsia" w:eastAsiaTheme="majorEastAsia" w:hAnsiTheme="majorEastAsia"/>
          <w:b w:val="false"/>
          <w:bCs w:val="false"/>
          <w:sz w:val="24"/>
          <w:szCs w:val="24"/>
          <w:lang w:val="en-US" w:eastAsia="zh-CN"/>
        </w:rPr>
        <w:t>。对比得出凝固的速度的轮次，并得出结论</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bCs/>
          <w:sz w:val="28"/>
          <w:szCs w:val="28"/>
          <w:lang w:val="en-US" w:eastAsia="zh-CN"/>
        </w:rPr>
        <w:t>三</w:t>
      </w:r>
      <w:r>
        <w:rPr>
          <w:rFonts w:eastAsia="宋体" w:cs="" w:asciiTheme="majorEastAsia" w:cstheme="majorEastAsia" w:eastAsiaTheme="majorEastAsia" w:hAnsiTheme="majorEastAsia"/>
          <w:b/>
          <w:bCs/>
          <w:sz w:val="28"/>
          <w:szCs w:val="28"/>
          <w:lang w:val="en-US" w:eastAsia="zh-CN"/>
        </w:rPr>
        <w:t>.</w:t>
      </w:r>
      <w:r>
        <w:rPr>
          <w:rFonts w:cs="" w:eastAsia="宋体" w:asciiTheme="majorEastAsia" w:cstheme="majorEastAsia" w:eastAsiaTheme="majorEastAsia" w:hAnsiTheme="majorEastAsia"/>
          <w:b/>
          <w:bCs/>
          <w:sz w:val="28"/>
          <w:szCs w:val="28"/>
          <w:lang w:val="en-US" w:eastAsia="zh-CN"/>
        </w:rPr>
        <w:t>研究方法</w:t>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b w:val="false"/>
          <w:bCs w:val="false"/>
          <w:sz w:val="27"/>
          <w:szCs w:val="27"/>
          <w:lang w:val="en-US" w:eastAsia="zh-CN"/>
        </w:rPr>
        <w:t>1.</w:t>
      </w:r>
      <w:r>
        <w:rPr>
          <w:rFonts w:cs="" w:eastAsia="宋体" w:asciiTheme="majorEastAsia" w:cstheme="majorEastAsia" w:eastAsiaTheme="majorEastAsia" w:hAnsiTheme="majorEastAsia"/>
          <w:b w:val="false"/>
          <w:bCs w:val="false"/>
          <w:sz w:val="24"/>
          <w:szCs w:val="27"/>
          <w:lang w:val="en-US" w:eastAsia="zh-CN"/>
        </w:rPr>
        <w:t>研究路线</w:t>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mc:AlternateContent>
          <mc:Choice Requires="wpg">
            <w:drawing>
              <wp:anchor behindDoc="0" distT="0" distB="0" distL="114300" distR="114300" simplePos="0" locked="0" layoutInCell="0" allowOverlap="1" relativeHeight="4" wp14:anchorId="722EB8A3">
                <wp:simplePos x="0" y="0"/>
                <wp:positionH relativeFrom="column">
                  <wp:posOffset>228600</wp:posOffset>
                </wp:positionH>
                <wp:positionV relativeFrom="paragraph">
                  <wp:posOffset>307340</wp:posOffset>
                </wp:positionV>
                <wp:extent cx="4804410" cy="2401570"/>
                <wp:effectExtent l="50800" t="25400" r="0" b="91440"/>
                <wp:wrapThrough wrapText="bothSides">
                  <wp:wrapPolygon edited="0">
                    <wp:start x="0" y="-229"/>
                    <wp:lineTo x="-229" y="0"/>
                    <wp:lineTo x="-229" y="7093"/>
                    <wp:lineTo x="-114" y="7780"/>
                    <wp:lineTo x="17943" y="10983"/>
                    <wp:lineTo x="1829" y="10983"/>
                    <wp:lineTo x="1714" y="21508"/>
                    <wp:lineTo x="2171" y="22195"/>
                    <wp:lineTo x="21029" y="22195"/>
                    <wp:lineTo x="21029" y="21966"/>
                    <wp:lineTo x="21486" y="18534"/>
                    <wp:lineTo x="21371" y="14644"/>
                    <wp:lineTo x="19314" y="10983"/>
                    <wp:lineTo x="20914" y="7322"/>
                    <wp:lineTo x="21029" y="3661"/>
                    <wp:lineTo x="20686" y="229"/>
                    <wp:lineTo x="20686" y="-229"/>
                    <wp:lineTo x="0" y="-229"/>
                  </wp:wrapPolygon>
                </wp:wrapThrough>
                <wp:docPr id="1" name="组 19"/>
                <a:graphic xmlns:a="http://schemas.openxmlformats.org/drawingml/2006/main">
                  <a:graphicData uri="http://schemas.microsoft.com/office/word/2010/wordprocessingGroup">
                    <wpg:wgp>
                      <wpg:cNvGrpSpPr/>
                      <wpg:grpSpPr>
                        <a:xfrm>
                          <a:off x="0" y="0"/>
                          <a:ext cx="4803840" cy="2400840"/>
                        </a:xfrm>
                      </wpg:grpSpPr>
                      <wps:wsp>
                        <wps:cNvSpPr/>
                        <wps:spPr>
                          <a:xfrm>
                            <a:off x="0" y="0"/>
                            <a:ext cx="80028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893520" y="197640"/>
                            <a:ext cx="445680" cy="192960"/>
                          </a:xfrm>
                          <a:prstGeom prst="rightArrow">
                            <a:avLst>
                              <a:gd name="adj1" fmla="val 50000"/>
                              <a:gd name="adj2" fmla="val 50000"/>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1677600" y="0"/>
                            <a:ext cx="80028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1677600" y="197640"/>
                            <a:ext cx="777960" cy="49212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设计实验</w:t>
                              </w:r>
                            </w:p>
                          </w:txbxContent>
                        </wps:txbx>
                        <wps:bodyPr lIns="90000" rIns="90000" tIns="91440" bIns="91440">
                          <a:noAutofit/>
                        </wps:bodyPr>
                      </wps:wsp>
                      <wps:wsp>
                        <wps:cNvSpPr/>
                        <wps:spPr>
                          <a:xfrm>
                            <a:off x="0" y="197640"/>
                            <a:ext cx="777960" cy="59040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作出假设</w:t>
                              </w:r>
                            </w:p>
                          </w:txbxContent>
                        </wps:txbx>
                        <wps:bodyPr lIns="90000" rIns="90000" tIns="91440" bIns="91440">
                          <a:noAutofit/>
                        </wps:bodyPr>
                      </wps:wsp>
                      <wps:wsp>
                        <wps:cNvSpPr/>
                        <wps:spPr>
                          <a:xfrm>
                            <a:off x="2794680" y="197640"/>
                            <a:ext cx="442440" cy="192960"/>
                          </a:xfrm>
                          <a:prstGeom prst="rightArrow">
                            <a:avLst>
                              <a:gd name="adj1" fmla="val 50000"/>
                              <a:gd name="adj2" fmla="val 50000"/>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3802320" y="0"/>
                            <a:ext cx="80028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3802320" y="197640"/>
                            <a:ext cx="777960" cy="59040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展开实验</w:t>
                              </w:r>
                            </w:p>
                          </w:txbxContent>
                        </wps:txbx>
                        <wps:bodyPr lIns="90000" rIns="90000" tIns="91440" bIns="91440">
                          <a:noAutofit/>
                        </wps:bodyPr>
                      </wps:wsp>
                      <wps:wsp>
                        <wps:cNvSpPr/>
                        <wps:spPr>
                          <a:xfrm>
                            <a:off x="4025880" y="1087200"/>
                            <a:ext cx="219600" cy="391320"/>
                          </a:xfrm>
                          <a:prstGeom prst="downArrow">
                            <a:avLst>
                              <a:gd name="adj1" fmla="val 50000"/>
                              <a:gd name="adj2" fmla="val 50002"/>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3914280" y="1582920"/>
                            <a:ext cx="80028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4025880" y="1681560"/>
                            <a:ext cx="777960" cy="59040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分析实验数据</w:t>
                              </w:r>
                            </w:p>
                          </w:txbxContent>
                        </wps:txbx>
                        <wps:bodyPr lIns="90000" rIns="90000" tIns="91440" bIns="91440">
                          <a:noAutofit/>
                        </wps:bodyPr>
                      </wps:wsp>
                      <wps:wsp>
                        <wps:cNvSpPr/>
                        <wps:spPr>
                          <a:xfrm>
                            <a:off x="3129120" y="1869480"/>
                            <a:ext cx="438120" cy="188640"/>
                          </a:xfrm>
                          <a:prstGeom prst="leftArrow">
                            <a:avLst>
                              <a:gd name="adj1" fmla="val 50000"/>
                              <a:gd name="adj2" fmla="val 67534"/>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2124720" y="1582920"/>
                            <a:ext cx="80028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2124720" y="1767240"/>
                            <a:ext cx="777960" cy="59040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验证假设</w:t>
                              </w:r>
                            </w:p>
                          </w:txbxContent>
                        </wps:txbx>
                        <wps:bodyPr lIns="90000" rIns="90000" tIns="91440" bIns="91440">
                          <a:noAutofit/>
                        </wps:bodyPr>
                      </wps:wsp>
                      <wps:wsp>
                        <wps:cNvSpPr/>
                        <wps:spPr>
                          <a:xfrm>
                            <a:off x="1454760" y="1869480"/>
                            <a:ext cx="438120" cy="188640"/>
                          </a:xfrm>
                          <a:prstGeom prst="leftArrow">
                            <a:avLst>
                              <a:gd name="adj1" fmla="val 50000"/>
                              <a:gd name="adj2" fmla="val 67534"/>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447120" y="1570320"/>
                            <a:ext cx="80316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447120" y="1668960"/>
                            <a:ext cx="781200" cy="59040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得出结论</w:t>
                              </w:r>
                            </w:p>
                          </w:txbxContent>
                        </wps:txbx>
                        <wps:bodyPr lIns="90000" rIns="90000" tIns="91440" bIns="91440">
                          <a:noAutofit/>
                        </wps:bodyPr>
                      </wps:wsp>
                    </wpg:wgp>
                  </a:graphicData>
                </a:graphic>
              </wp:anchor>
            </w:drawing>
          </mc:Choice>
          <mc:Fallback>
            <w:pict>
              <v:group id="shape_0" alt="组 19" style="position:absolute;margin-left:18pt;margin-top:24.2pt;width:378.25pt;height:189.05pt" coordorigin="360,484" coordsize="7565,3781">
                <v:shapetype id="shapetype_176" coordsize="21600,21600" o:spt="176" path="m,3600qy@5@6l@0,qx@7@5l21600@1qy@8@9l3600,21600qx@6@8xe">
                  <v:stroke joinstyle="miter"/>
                  <v:formulas>
                    <v:f eqn="sum width 0 3600"/>
                    <v:f eqn="sum height 0 3600"/>
                    <v:f eqn="prod 3600 2929 10000"/>
                    <v:f eqn="sum width 0 @2"/>
                    <v:f eqn="sum height 0 @2"/>
                    <v:f eqn="sum 3600 0 0"/>
                    <v:f eqn="sum 0 3600 3600"/>
                    <v:f eqn="sum 3600 @0 0"/>
                    <v:f eqn="sum 0 21600 3600"/>
                    <v:f eqn="sum 3600 @1 0"/>
                  </v:formulas>
                  <v:path gradientshapeok="t" o:connecttype="rect" textboxrect="@2,@2,@3,@4"/>
                </v:shapetype>
                <v:shape id="shape_0" fillcolor="#3f80cd" stroked="t" style="position:absolute;left:360;top:484;width:1259;height:1287;mso-wrap-style:none;v-text-anchor:middle" type="shapetype_176">
                  <v:fill o:detectmouseclick="t" color2="#9bc1ff"/>
                  <v:stroke color="#4a7ebb" weight="9360" joinstyle="miter" endcap="flat"/>
                  <v:shadow on="t" obscured="f" color="black"/>
                  <w10:wrap type="square"/>
                </v:shape>
                <v:shapetype id="shapetype_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fillcolor="#3f80cd" stroked="t" style="position:absolute;left:1767;top:795;width:701;height:303;mso-wrap-style:none;v-text-anchor:middle" type="shapetype_13">
                  <v:fill o:detectmouseclick="t" color2="#9bc1ff"/>
                  <v:stroke color="#4a7ebb" weight="9360" joinstyle="miter" endcap="flat"/>
                  <v:shadow on="t" obscured="f" color="black"/>
                </v:shape>
                <v:shape id="shape_0" fillcolor="#3f80cd" stroked="t" style="position:absolute;left:3002;top:484;width:1259;height:1287;mso-wrap-style:none;v-text-anchor:middle" type="shapetype_176">
                  <v:fill o:detectmouseclick="t" color2="#9bc1ff"/>
                  <v:stroke color="#4a7ebb" weight="9360" joinstyle="miter" endcap="flat"/>
                  <v:shadow on="t" obscured="f" color="black"/>
                </v:shape>
                <v:rect id="shape_0" stroked="f" style="position:absolute;left:3002;top:795;width:1224;height:774;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设计实验</w:t>
                        </w:r>
                      </w:p>
                    </w:txbxContent>
                  </v:textbox>
                  <v:fill o:detectmouseclick="t" on="false"/>
                  <v:stroke color="#3465a4" joinstyle="round" endcap="flat"/>
                </v:rect>
                <v:rect id="shape_0" stroked="f" style="position:absolute;left:360;top:795;width:1224;height:929;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作出假设</w:t>
                        </w:r>
                      </w:p>
                    </w:txbxContent>
                  </v:textbox>
                  <v:fill o:detectmouseclick="t" on="false"/>
                  <v:stroke color="#3465a4" joinstyle="round" endcap="flat"/>
                </v:rect>
                <v:shape id="shape_0" fillcolor="#3f80cd" stroked="t" style="position:absolute;left:4761;top:795;width:696;height:303;mso-wrap-style:none;v-text-anchor:middle" type="shapetype_13">
                  <v:fill o:detectmouseclick="t" color2="#9bc1ff"/>
                  <v:stroke color="#4a7ebb" weight="9360" joinstyle="miter" endcap="flat"/>
                  <v:shadow on="t" obscured="f" color="black"/>
                </v:shape>
                <v:shape id="shape_0" fillcolor="#3f80cd" stroked="t" style="position:absolute;left:6348;top:484;width:1259;height:1287;mso-wrap-style:none;v-text-anchor:middle" type="shapetype_176">
                  <v:fill o:detectmouseclick="t" color2="#9bc1ff"/>
                  <v:stroke color="#4a7ebb" weight="9360" joinstyle="miter" endcap="flat"/>
                  <v:shadow on="t" obscured="f" color="black"/>
                </v:shape>
                <v:rect id="shape_0" stroked="f" style="position:absolute;left:6348;top:795;width:1224;height:929;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展开实验</w:t>
                        </w:r>
                      </w:p>
                    </w:txbxContent>
                  </v:textbox>
                  <v:fill o:detectmouseclick="t" on="false"/>
                  <v:stroke color="#3465a4" joinstyle="round" endcap="flat"/>
                </v:rect>
                <v:shapetype id="shapetype_67" coordsize="21600,21600" o:spt="67" adj="10800,10800" path="m0@3l@5@3l@5,l@6,l@6@3l21600@3l10800,21600xe">
                  <v:stroke joinstyle="miter"/>
                  <v:formulas>
                    <v:f eqn="val 21600"/>
                    <v:f eqn="val #1"/>
                    <v:f eqn="val #0"/>
                    <v:f eqn="sum height 0 @2"/>
                    <v:f eqn="prod 1 @1 2"/>
                    <v:f eqn="sum 10800 0 @4"/>
                    <v:f eqn="sum 10800 @4 0"/>
                    <v:f eqn="prod @5 @2 10800"/>
                    <v:f eqn="sum @3 @7 0"/>
                  </v:formulas>
                  <v:path gradientshapeok="t" o:connecttype="rect" textboxrect="@5,0,@6,@8"/>
                  <v:handles>
                    <v:h position="@5,0"/>
                    <v:h position="0,@3"/>
                  </v:handles>
                </v:shapetype>
                <v:shape id="shape_0" fillcolor="#3f80cd" stroked="t" style="position:absolute;left:6700;top:2196;width:345;height:615;mso-wrap-style:none;v-text-anchor:middle" type="shapetype_67">
                  <v:fill o:detectmouseclick="t" color2="#9bc1ff"/>
                  <v:stroke color="#4a7ebb" weight="9360" joinstyle="miter" endcap="flat"/>
                  <v:shadow on="t" obscured="f" color="black"/>
                </v:shape>
                <v:shape id="shape_0" fillcolor="#3f80cd" stroked="t" style="position:absolute;left:6524;top:2977;width:1259;height:1287;mso-wrap-style:none;v-text-anchor:middle" type="shapetype_176">
                  <v:fill o:detectmouseclick="t" color2="#9bc1ff"/>
                  <v:stroke color="#4a7ebb" weight="9360" joinstyle="miter" endcap="flat"/>
                  <v:shadow on="t" obscured="f" color="black"/>
                </v:shape>
                <v:rect id="shape_0" stroked="f" style="position:absolute;left:6700;top:3132;width:1224;height:929;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分析实验数据</w:t>
                        </w:r>
                      </w:p>
                    </w:txbxContent>
                  </v:textbox>
                  <v:fill o:detectmouseclick="t" on="false"/>
                  <v:stroke color="#3465a4" joinstyle="round" endcap="flat"/>
                </v:rect>
                <v:shapetype id="shapetype_66" coordsize="21600,21600" o:spt="66" adj="10800,10800" path="m,10800l@3,l@3@5l21600@5l21600@6l@3@6l@3,21600xe">
                  <v:stroke joinstyle="miter"/>
                  <v:formulas>
                    <v:f eqn="val 21600"/>
                    <v:f eqn="val #1"/>
                    <v:f eqn="val #0"/>
                    <v:f eqn="sum 0 @2 0"/>
                    <v:f eqn="prod 1 @1 2"/>
                    <v:f eqn="sum 10800 0 @4"/>
                    <v:f eqn="sum 10800 @4 0"/>
                    <v:f eqn="prod @5 @2 10800"/>
                    <v:f eqn="sum @3 0 @7"/>
                  </v:formulas>
                  <v:path gradientshapeok="t" o:connecttype="rect" textboxrect="@8,@5,21600,@6"/>
                  <v:handles>
                    <v:h position="21600,@5"/>
                    <v:h position="@3,0"/>
                  </v:handles>
                </v:shapetype>
                <v:shape id="shape_0" fillcolor="#3f80cd" stroked="t" style="position:absolute;left:5288;top:3428;width:689;height:296;mso-wrap-style:none;v-text-anchor:middle" type="shapetype_66">
                  <v:fill o:detectmouseclick="t" color2="#9bc1ff"/>
                  <v:stroke color="#4a7ebb" weight="9360" joinstyle="miter" endcap="flat"/>
                  <v:shadow on="t" obscured="f" color="black"/>
                </v:shape>
                <v:shape id="shape_0" fillcolor="#3f80cd" stroked="t" style="position:absolute;left:3706;top:2977;width:1259;height:1287;mso-wrap-style:none;v-text-anchor:middle" type="shapetype_176">
                  <v:fill o:detectmouseclick="t" color2="#9bc1ff"/>
                  <v:stroke color="#4a7ebb" weight="9360" joinstyle="miter" endcap="flat"/>
                  <v:shadow on="t" obscured="f" color="black"/>
                </v:shape>
                <v:rect id="shape_0" stroked="f" style="position:absolute;left:3706;top:3267;width:1224;height:929;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验证假设</w:t>
                        </w:r>
                      </w:p>
                    </w:txbxContent>
                  </v:textbox>
                  <v:fill o:detectmouseclick="t" on="false"/>
                  <v:stroke color="#3465a4" joinstyle="round" endcap="flat"/>
                </v:rect>
                <v:shape id="shape_0" fillcolor="#3f80cd" stroked="t" style="position:absolute;left:2651;top:3428;width:689;height:296;mso-wrap-style:none;v-text-anchor:middle" type="shapetype_66">
                  <v:fill o:detectmouseclick="t" color2="#9bc1ff"/>
                  <v:stroke color="#4a7ebb" weight="9360" joinstyle="miter" endcap="flat"/>
                  <v:shadow on="t" obscured="f" color="black"/>
                </v:shape>
                <v:shape id="shape_0" fillcolor="#3f80cd" stroked="t" style="position:absolute;left:1064;top:2957;width:1264;height:1287;mso-wrap-style:none;v-text-anchor:middle" type="shapetype_176">
                  <v:fill o:detectmouseclick="t" color2="#9bc1ff"/>
                  <v:stroke color="#4a7ebb" weight="9360" joinstyle="miter" endcap="flat"/>
                  <v:shadow on="t" obscured="f" color="black"/>
                </v:shape>
                <v:rect id="shape_0" stroked="f" style="position:absolute;left:1064;top:3112;width:1229;height:929;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得出结论</w:t>
                        </w:r>
                      </w:p>
                    </w:txbxContent>
                  </v:textbox>
                  <v:fill o:detectmouseclick="t" on="false"/>
                  <v:stroke color="#3465a4" joinstyle="round" endcap="flat"/>
                </v:rect>
              </v:group>
            </w:pict>
          </mc:Fallback>
        </mc:AlternateContent>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bCs/>
          <w:sz w:val="28"/>
          <w:szCs w:val="28"/>
          <w:lang w:val="en-US" w:eastAsia="zh-CN"/>
        </w:rPr>
        <w:t xml:space="preserve"> </w:t>
      </w:r>
      <w:r>
        <w:rPr>
          <w:rFonts w:eastAsia="宋体" w:cs="" w:asciiTheme="majorEastAsia" w:cstheme="majorEastAsia" w:eastAsiaTheme="majorEastAsia" w:hAnsiTheme="majorEastAsia"/>
          <w:b w:val="false"/>
          <w:bCs w:val="false"/>
          <w:sz w:val="27"/>
          <w:szCs w:val="27"/>
          <w:lang w:val="en-US" w:eastAsia="zh-CN"/>
        </w:rPr>
        <w:t>2.</w:t>
      </w:r>
      <w:r>
        <w:rPr>
          <w:rFonts w:cs="" w:eastAsia="宋体" w:asciiTheme="majorEastAsia" w:cstheme="majorEastAsia" w:eastAsiaTheme="majorEastAsia" w:hAnsiTheme="majorEastAsia"/>
          <w:b w:val="false"/>
          <w:bCs w:val="false"/>
          <w:sz w:val="24"/>
          <w:szCs w:val="27"/>
          <w:lang w:val="en-US" w:eastAsia="zh-CN"/>
        </w:rPr>
        <w:t>主要研究方法</w:t>
      </w:r>
    </w:p>
    <w:p>
      <w:pPr>
        <w:pStyle w:val="Style14"/>
        <w:widowControl/>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7"/>
          <w:szCs w:val="27"/>
          <w:lang w:val="en-US" w:eastAsia="zh-CN"/>
        </w:rPr>
        <w:t xml:space="preserve">    </w:t>
      </w:r>
      <w:r>
        <w:rPr>
          <w:rFonts w:cs="" w:eastAsia="宋体" w:asciiTheme="majorEastAsia" w:cstheme="majorEastAsia" w:eastAsiaTheme="majorEastAsia" w:hAnsiTheme="majorEastAsia"/>
          <w:b w:val="false"/>
          <w:bCs w:val="false"/>
          <w:sz w:val="24"/>
          <w:szCs w:val="27"/>
          <w:lang w:val="en-US" w:eastAsia="zh-CN"/>
        </w:rPr>
        <w:t>控制变量法为本实验主要的研究方法，这样可以确保实验的准确性和科学和理性，通过控制变量可以使实验结果更加明显，更明确、清楚地按照研究目标地方向去研究。</w:t>
      </w:r>
    </w:p>
    <w:p>
      <w:pPr>
        <w:pStyle w:val="Style14"/>
        <w:bidi w:val="0"/>
        <w:spacing w:lineRule="auto" w:line="360"/>
        <w:jc w:val="left"/>
        <w:rPr>
          <w:rFonts w:ascii="宋体" w:hAnsi="宋体" w:cs="宋体"/>
          <w:b/>
          <w:b/>
          <w:sz w:val="24"/>
        </w:rPr>
      </w:pPr>
      <w:r>
        <w:rPr>
          <w:rFonts w:cs="" w:eastAsia="宋体" w:asciiTheme="majorEastAsia" w:cstheme="majorEastAsia" w:eastAsiaTheme="majorEastAsia" w:hAnsiTheme="majorEastAsia"/>
          <w:b/>
          <w:bCs/>
          <w:sz w:val="28"/>
          <w:szCs w:val="28"/>
          <w:lang w:val="en-US" w:eastAsia="zh-CN"/>
        </w:rPr>
        <w:t>四、研究过程概述</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实验步骤：</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b w:val="false"/>
          <w:bCs w:val="false"/>
          <w:sz w:val="24"/>
          <w:szCs w:val="24"/>
          <w:lang w:val="en-US" w:eastAsia="zh-CN"/>
        </w:rPr>
        <w:t>1.</w:t>
      </w:r>
      <w:r>
        <w:rPr>
          <w:rFonts w:cs="" w:eastAsia="宋体" w:asciiTheme="majorEastAsia" w:cstheme="majorEastAsia" w:eastAsiaTheme="majorEastAsia" w:hAnsiTheme="majorEastAsia"/>
          <w:b w:val="false"/>
          <w:bCs w:val="false"/>
          <w:sz w:val="24"/>
          <w:szCs w:val="24"/>
          <w:lang w:val="en-US" w:eastAsia="zh-CN"/>
        </w:rPr>
        <w:t>将实验器材，如量杯，纸杯等涮干净并消毒</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b w:val="false"/>
          <w:bCs w:val="false"/>
          <w:sz w:val="24"/>
          <w:szCs w:val="24"/>
          <w:lang w:val="en-US" w:eastAsia="zh-CN"/>
        </w:rPr>
        <w:t>2.①</w:t>
      </w:r>
      <w:r>
        <w:rPr>
          <w:rFonts w:cs="" w:eastAsia="宋体" w:asciiTheme="majorEastAsia" w:cstheme="majorEastAsia" w:eastAsiaTheme="majorEastAsia" w:hAnsiTheme="majorEastAsia"/>
          <w:b w:val="false"/>
          <w:bCs w:val="false"/>
          <w:sz w:val="24"/>
          <w:szCs w:val="24"/>
          <w:lang w:val="en-US" w:eastAsia="zh-CN"/>
        </w:rPr>
        <w:t>煮开水，待水沸腾时，用量杯测量，装入杯⑤，把杯⑤放入冰箱中，同时开始计时。</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②</w:t>
      </w:r>
      <w:r>
        <w:rPr>
          <w:rFonts w:cs="" w:eastAsia="宋体" w:asciiTheme="majorEastAsia" w:cstheme="majorEastAsia" w:eastAsiaTheme="majorEastAsia" w:hAnsiTheme="majorEastAsia"/>
          <w:b w:val="false"/>
          <w:bCs w:val="false"/>
          <w:sz w:val="24"/>
          <w:szCs w:val="24"/>
          <w:lang w:val="en-US" w:eastAsia="zh-CN"/>
        </w:rPr>
        <w:t>用量杯测量与杯⑤相等的水，用温度计测量水温至</w:t>
      </w:r>
      <w:r>
        <w:rPr>
          <w:rFonts w:eastAsia="宋体" w:cs="" w:asciiTheme="majorEastAsia" w:cstheme="majorEastAsia" w:eastAsiaTheme="majorEastAsia" w:hAnsiTheme="majorEastAsia"/>
          <w:b w:val="false"/>
          <w:bCs w:val="false"/>
          <w:sz w:val="24"/>
          <w:szCs w:val="24"/>
          <w:lang w:val="en-US" w:eastAsia="zh-CN"/>
        </w:rPr>
        <w:t>90℃</w:t>
      </w:r>
      <w:r>
        <w:rPr>
          <w:rFonts w:cs="" w:eastAsia="宋体" w:asciiTheme="majorEastAsia" w:cstheme="majorEastAsia" w:eastAsiaTheme="majorEastAsia" w:hAnsiTheme="majorEastAsia"/>
          <w:b w:val="false"/>
          <w:bCs w:val="false"/>
          <w:sz w:val="24"/>
          <w:szCs w:val="24"/>
          <w:lang w:val="en-US" w:eastAsia="zh-CN"/>
        </w:rPr>
        <w:t>，倒入杯④，以放入杯⑤时间为</w:t>
      </w:r>
      <w:r>
        <w:rPr>
          <w:rFonts w:eastAsia="宋体" w:cs="" w:asciiTheme="majorEastAsia" w:cstheme="majorEastAsia" w:eastAsiaTheme="majorEastAsia" w:hAnsiTheme="majorEastAsia"/>
          <w:b w:val="false"/>
          <w:bCs w:val="false"/>
          <w:sz w:val="24"/>
          <w:szCs w:val="24"/>
          <w:lang w:val="en-US" w:eastAsia="zh-CN"/>
        </w:rPr>
        <w:t>00</w:t>
      </w:r>
      <w:r>
        <w:rPr>
          <w:rFonts w:cs="" w:eastAsia="宋体" w:asciiTheme="majorEastAsia" w:cstheme="majorEastAsia" w:eastAsiaTheme="majorEastAsia" w:hAnsiTheme="majorEastAsia"/>
          <w:b w:val="false"/>
          <w:bCs w:val="false"/>
          <w:sz w:val="24"/>
          <w:szCs w:val="24"/>
          <w:lang w:val="en-US" w:eastAsia="zh-CN"/>
        </w:rPr>
        <w:t>：</w:t>
      </w:r>
      <w:r>
        <w:rPr>
          <w:rFonts w:eastAsia="宋体" w:cs="" w:asciiTheme="majorEastAsia" w:cstheme="majorEastAsia" w:eastAsiaTheme="majorEastAsia" w:hAnsiTheme="majorEastAsia"/>
          <w:b w:val="false"/>
          <w:bCs w:val="false"/>
          <w:sz w:val="24"/>
          <w:szCs w:val="24"/>
          <w:lang w:val="en-US" w:eastAsia="zh-CN"/>
        </w:rPr>
        <w:t>00</w:t>
      </w:r>
      <w:r>
        <w:rPr>
          <w:rFonts w:cs="" w:eastAsia="宋体" w:asciiTheme="majorEastAsia" w:cstheme="majorEastAsia" w:eastAsiaTheme="majorEastAsia" w:hAnsiTheme="majorEastAsia"/>
          <w:b w:val="false"/>
          <w:bCs w:val="false"/>
          <w:sz w:val="24"/>
          <w:szCs w:val="24"/>
          <w:lang w:val="en-US" w:eastAsia="zh-CN"/>
        </w:rPr>
        <w:t>，记录杯④进入冰箱的时间。</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③</w:t>
      </w:r>
      <w:r>
        <w:rPr>
          <w:rFonts w:cs="" w:eastAsia="宋体" w:asciiTheme="majorEastAsia" w:cstheme="majorEastAsia" w:eastAsiaTheme="majorEastAsia" w:hAnsiTheme="majorEastAsia"/>
          <w:b w:val="false"/>
          <w:bCs w:val="false"/>
          <w:sz w:val="24"/>
          <w:szCs w:val="24"/>
          <w:lang w:val="en-US" w:eastAsia="zh-CN"/>
        </w:rPr>
        <w:t>用量杯测量与杯⑤相等的水，用温度计测量水温至</w:t>
      </w:r>
      <w:r>
        <w:rPr>
          <w:rFonts w:eastAsia="宋体" w:cs="" w:asciiTheme="majorEastAsia" w:cstheme="majorEastAsia" w:eastAsiaTheme="majorEastAsia" w:hAnsiTheme="majorEastAsia"/>
          <w:b w:val="false"/>
          <w:bCs w:val="false"/>
          <w:sz w:val="24"/>
          <w:szCs w:val="24"/>
          <w:lang w:val="en-US" w:eastAsia="zh-CN"/>
        </w:rPr>
        <w:t>70℃</w:t>
      </w:r>
      <w:r>
        <w:rPr>
          <w:rFonts w:cs="" w:eastAsia="宋体" w:asciiTheme="majorEastAsia" w:cstheme="majorEastAsia" w:eastAsiaTheme="majorEastAsia" w:hAnsiTheme="majorEastAsia"/>
          <w:b w:val="false"/>
          <w:bCs w:val="false"/>
          <w:sz w:val="24"/>
          <w:szCs w:val="24"/>
          <w:lang w:val="en-US" w:eastAsia="zh-CN"/>
        </w:rPr>
        <w:t>，倒入杯③，以放入杯⑤时间为</w:t>
      </w:r>
      <w:r>
        <w:rPr>
          <w:rFonts w:eastAsia="宋体" w:cs="" w:asciiTheme="majorEastAsia" w:cstheme="majorEastAsia" w:eastAsiaTheme="majorEastAsia" w:hAnsiTheme="majorEastAsia"/>
          <w:b w:val="false"/>
          <w:bCs w:val="false"/>
          <w:sz w:val="24"/>
          <w:szCs w:val="24"/>
          <w:lang w:val="en-US" w:eastAsia="zh-CN"/>
        </w:rPr>
        <w:t>00</w:t>
      </w:r>
      <w:r>
        <w:rPr>
          <w:rFonts w:cs="" w:eastAsia="宋体" w:asciiTheme="majorEastAsia" w:cstheme="majorEastAsia" w:eastAsiaTheme="majorEastAsia" w:hAnsiTheme="majorEastAsia"/>
          <w:b w:val="false"/>
          <w:bCs w:val="false"/>
          <w:sz w:val="24"/>
          <w:szCs w:val="24"/>
          <w:lang w:val="en-US" w:eastAsia="zh-CN"/>
        </w:rPr>
        <w:t>：</w:t>
      </w:r>
      <w:r>
        <w:rPr>
          <w:rFonts w:eastAsia="宋体" w:cs="" w:asciiTheme="majorEastAsia" w:cstheme="majorEastAsia" w:eastAsiaTheme="majorEastAsia" w:hAnsiTheme="majorEastAsia"/>
          <w:b w:val="false"/>
          <w:bCs w:val="false"/>
          <w:sz w:val="24"/>
          <w:szCs w:val="24"/>
          <w:lang w:val="en-US" w:eastAsia="zh-CN"/>
        </w:rPr>
        <w:t>00</w:t>
      </w:r>
      <w:r>
        <w:rPr>
          <w:rFonts w:cs="" w:eastAsia="宋体" w:asciiTheme="majorEastAsia" w:cstheme="majorEastAsia" w:eastAsiaTheme="majorEastAsia" w:hAnsiTheme="majorEastAsia"/>
          <w:b w:val="false"/>
          <w:bCs w:val="false"/>
          <w:sz w:val="24"/>
          <w:szCs w:val="24"/>
          <w:lang w:val="en-US" w:eastAsia="zh-CN"/>
        </w:rPr>
        <w:t>，记录杯③进入冰箱的时间。</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④</w:t>
      </w:r>
      <w:r>
        <w:rPr>
          <w:rFonts w:cs="" w:eastAsia="宋体" w:asciiTheme="majorEastAsia" w:cstheme="majorEastAsia" w:eastAsiaTheme="majorEastAsia" w:hAnsiTheme="majorEastAsia"/>
          <w:b w:val="false"/>
          <w:bCs w:val="false"/>
          <w:sz w:val="24"/>
          <w:szCs w:val="24"/>
          <w:lang w:val="en-US" w:eastAsia="zh-CN"/>
        </w:rPr>
        <w:t>用量杯测量与杯⑤相等的水，用温度计测量水温至</w:t>
      </w:r>
      <w:r>
        <w:rPr>
          <w:rFonts w:eastAsia="宋体" w:cs="" w:asciiTheme="majorEastAsia" w:cstheme="majorEastAsia" w:eastAsiaTheme="majorEastAsia" w:hAnsiTheme="majorEastAsia"/>
          <w:b w:val="false"/>
          <w:bCs w:val="false"/>
          <w:sz w:val="24"/>
          <w:szCs w:val="24"/>
          <w:lang w:val="en-US" w:eastAsia="zh-CN"/>
        </w:rPr>
        <w:t>50℃</w:t>
      </w:r>
      <w:r>
        <w:rPr>
          <w:rFonts w:cs="" w:eastAsia="宋体" w:asciiTheme="majorEastAsia" w:cstheme="majorEastAsia" w:eastAsiaTheme="majorEastAsia" w:hAnsiTheme="majorEastAsia"/>
          <w:b w:val="false"/>
          <w:bCs w:val="false"/>
          <w:sz w:val="24"/>
          <w:szCs w:val="24"/>
          <w:lang w:val="en-US" w:eastAsia="zh-CN"/>
        </w:rPr>
        <w:t>，倒入杯②，以放入杯⑤时间为</w:t>
      </w:r>
      <w:r>
        <w:rPr>
          <w:rFonts w:eastAsia="宋体" w:cs="" w:asciiTheme="majorEastAsia" w:cstheme="majorEastAsia" w:eastAsiaTheme="majorEastAsia" w:hAnsiTheme="majorEastAsia"/>
          <w:b w:val="false"/>
          <w:bCs w:val="false"/>
          <w:sz w:val="24"/>
          <w:szCs w:val="24"/>
          <w:lang w:val="en-US" w:eastAsia="zh-CN"/>
        </w:rPr>
        <w:t>00</w:t>
      </w:r>
      <w:r>
        <w:rPr>
          <w:rFonts w:cs="" w:eastAsia="宋体" w:asciiTheme="majorEastAsia" w:cstheme="majorEastAsia" w:eastAsiaTheme="majorEastAsia" w:hAnsiTheme="majorEastAsia"/>
          <w:b w:val="false"/>
          <w:bCs w:val="false"/>
          <w:sz w:val="24"/>
          <w:szCs w:val="24"/>
          <w:lang w:val="en-US" w:eastAsia="zh-CN"/>
        </w:rPr>
        <w:t>：</w:t>
      </w:r>
      <w:r>
        <w:rPr>
          <w:rFonts w:eastAsia="宋体" w:cs="" w:asciiTheme="majorEastAsia" w:cstheme="majorEastAsia" w:eastAsiaTheme="majorEastAsia" w:hAnsiTheme="majorEastAsia"/>
          <w:b w:val="false"/>
          <w:bCs w:val="false"/>
          <w:sz w:val="24"/>
          <w:szCs w:val="24"/>
          <w:lang w:val="en-US" w:eastAsia="zh-CN"/>
        </w:rPr>
        <w:t>00</w:t>
      </w:r>
      <w:r>
        <w:rPr>
          <w:rFonts w:cs="" w:eastAsia="宋体" w:asciiTheme="majorEastAsia" w:cstheme="majorEastAsia" w:eastAsiaTheme="majorEastAsia" w:hAnsiTheme="majorEastAsia"/>
          <w:b w:val="false"/>
          <w:bCs w:val="false"/>
          <w:sz w:val="24"/>
          <w:szCs w:val="24"/>
          <w:lang w:val="en-US" w:eastAsia="zh-CN"/>
        </w:rPr>
        <w:t>，记录杯④进入冰箱的时间。</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⑤</w:t>
      </w:r>
      <w:r>
        <w:rPr>
          <w:rFonts w:cs="" w:eastAsia="宋体" w:asciiTheme="majorEastAsia" w:cstheme="majorEastAsia" w:eastAsiaTheme="majorEastAsia" w:hAnsiTheme="majorEastAsia"/>
          <w:b w:val="false"/>
          <w:bCs w:val="false"/>
          <w:sz w:val="24"/>
          <w:szCs w:val="24"/>
          <w:lang w:val="en-US" w:eastAsia="zh-CN"/>
        </w:rPr>
        <w:t>用量杯测量与杯⑤相等的水，用温度计测量水温至</w:t>
      </w:r>
      <w:r>
        <w:rPr>
          <w:rFonts w:eastAsia="宋体" w:cs="" w:asciiTheme="majorEastAsia" w:cstheme="majorEastAsia" w:eastAsiaTheme="majorEastAsia" w:hAnsiTheme="majorEastAsia"/>
          <w:b w:val="false"/>
          <w:bCs w:val="false"/>
          <w:sz w:val="24"/>
          <w:szCs w:val="24"/>
          <w:lang w:val="en-US" w:eastAsia="zh-CN"/>
        </w:rPr>
        <w:t>30℃</w:t>
      </w:r>
      <w:r>
        <w:rPr>
          <w:rFonts w:cs="" w:eastAsia="宋体" w:asciiTheme="majorEastAsia" w:cstheme="majorEastAsia" w:eastAsiaTheme="majorEastAsia" w:hAnsiTheme="majorEastAsia"/>
          <w:b w:val="false"/>
          <w:bCs w:val="false"/>
          <w:sz w:val="24"/>
          <w:szCs w:val="24"/>
          <w:lang w:val="en-US" w:eastAsia="zh-CN"/>
        </w:rPr>
        <w:t>（常温），倒入杯①，以放入杯⑤时间为</w:t>
      </w:r>
      <w:r>
        <w:rPr>
          <w:rFonts w:eastAsia="宋体" w:cs="" w:asciiTheme="majorEastAsia" w:cstheme="majorEastAsia" w:eastAsiaTheme="majorEastAsia" w:hAnsiTheme="majorEastAsia"/>
          <w:b w:val="false"/>
          <w:bCs w:val="false"/>
          <w:sz w:val="24"/>
          <w:szCs w:val="24"/>
          <w:lang w:val="en-US" w:eastAsia="zh-CN"/>
        </w:rPr>
        <w:t>00</w:t>
      </w:r>
      <w:r>
        <w:rPr>
          <w:rFonts w:cs="" w:eastAsia="宋体" w:asciiTheme="majorEastAsia" w:cstheme="majorEastAsia" w:eastAsiaTheme="majorEastAsia" w:hAnsiTheme="majorEastAsia"/>
          <w:b w:val="false"/>
          <w:bCs w:val="false"/>
          <w:sz w:val="24"/>
          <w:szCs w:val="24"/>
          <w:lang w:val="en-US" w:eastAsia="zh-CN"/>
        </w:rPr>
        <w:t>：</w:t>
      </w:r>
      <w:r>
        <w:rPr>
          <w:rFonts w:eastAsia="宋体" w:cs="" w:asciiTheme="majorEastAsia" w:cstheme="majorEastAsia" w:eastAsiaTheme="majorEastAsia" w:hAnsiTheme="majorEastAsia"/>
          <w:b w:val="false"/>
          <w:bCs w:val="false"/>
          <w:sz w:val="24"/>
          <w:szCs w:val="24"/>
          <w:lang w:val="en-US" w:eastAsia="zh-CN"/>
        </w:rPr>
        <w:t>00</w:t>
      </w:r>
      <w:r>
        <w:rPr>
          <w:rFonts w:cs="" w:eastAsia="宋体" w:asciiTheme="majorEastAsia" w:cstheme="majorEastAsia" w:eastAsiaTheme="majorEastAsia" w:hAnsiTheme="majorEastAsia"/>
          <w:b w:val="false"/>
          <w:bCs w:val="false"/>
          <w:sz w:val="24"/>
          <w:szCs w:val="24"/>
          <w:lang w:val="en-US" w:eastAsia="zh-CN"/>
        </w:rPr>
        <w:t>，记录杯④进入冰箱的时间。</w:t>
      </w:r>
    </w:p>
    <w:p>
      <w:pPr>
        <w:pStyle w:val="Style14"/>
        <w:bidi w:val="0"/>
        <w:spacing w:lineRule="auto" w:line="360"/>
        <w:jc w:val="left"/>
        <w:rPr>
          <w:rFonts w:ascii="宋体" w:hAnsi="宋体" w:cs="宋体"/>
          <w:b/>
          <w:b/>
          <w:sz w:val="24"/>
        </w:rPr>
      </w:pPr>
      <w:r>
        <w:rPr>
          <w:rFonts w:cs="" w:eastAsia="宋体" w:asciiTheme="majorEastAsia" w:cstheme="majorEastAsia" w:eastAsiaTheme="majorEastAsia" w:hAnsiTheme="majorEastAsia"/>
          <w:b w:val="false"/>
          <w:bCs w:val="false"/>
          <w:sz w:val="24"/>
          <w:szCs w:val="24"/>
          <w:lang w:val="en-US" w:eastAsia="zh-CN"/>
        </w:rPr>
        <w:t>⑥</w:t>
      </w:r>
      <w:r>
        <w:rPr>
          <w:rFonts w:cs="" w:eastAsia="宋体" w:asciiTheme="majorEastAsia" w:cstheme="majorEastAsia" w:eastAsiaTheme="majorEastAsia" w:hAnsiTheme="majorEastAsia"/>
          <w:b w:val="false"/>
          <w:bCs w:val="false"/>
          <w:sz w:val="24"/>
          <w:szCs w:val="24"/>
          <w:lang w:val="en-US" w:eastAsia="zh-CN"/>
        </w:rPr>
        <w:t>以每十分钟为单位，测量水的降温及凝固情况，并记录。</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bCs/>
          <w:sz w:val="28"/>
          <w:szCs w:val="32"/>
          <w:lang w:val="en-US" w:eastAsia="zh-CN"/>
        </w:rPr>
        <w:t>五</w:t>
      </w:r>
      <w:r>
        <w:rPr>
          <w:rFonts w:eastAsia="宋体" w:cs="" w:asciiTheme="majorEastAsia" w:cstheme="majorEastAsia" w:eastAsiaTheme="majorEastAsia" w:hAnsiTheme="majorEastAsia"/>
          <w:b/>
          <w:bCs/>
          <w:sz w:val="32"/>
          <w:szCs w:val="32"/>
          <w:lang w:val="en-US" w:eastAsia="zh-CN"/>
        </w:rPr>
        <w:t>.</w:t>
      </w:r>
      <w:r>
        <w:rPr>
          <w:rFonts w:cs="" w:eastAsia="宋体" w:asciiTheme="majorEastAsia" w:cstheme="majorEastAsia" w:eastAsiaTheme="majorEastAsia" w:hAnsiTheme="majorEastAsia"/>
          <w:b/>
          <w:bCs/>
          <w:sz w:val="28"/>
          <w:szCs w:val="32"/>
          <w:lang w:val="en-US" w:eastAsia="zh-CN"/>
        </w:rPr>
        <w:t>数据分析</w:t>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w:r>
    </w:p>
    <w:tbl>
      <w:tblPr>
        <w:tblStyle w:val="5"/>
        <w:tblpPr w:vertAnchor="text" w:horzAnchor="page" w:leftFromText="180" w:rightFromText="180" w:tblpX="1876" w:tblpY="172"/>
        <w:tblW w:w="6690" w:type="dxa"/>
        <w:jc w:val="left"/>
        <w:tblInd w:w="0" w:type="dxa"/>
        <w:tblLayout w:type="fixed"/>
        <w:tblCellMar>
          <w:top w:w="0" w:type="dxa"/>
          <w:left w:w="108" w:type="dxa"/>
          <w:bottom w:w="0" w:type="dxa"/>
          <w:right w:w="108" w:type="dxa"/>
        </w:tblCellMar>
      </w:tblPr>
      <w:tblGrid>
        <w:gridCol w:w="1109"/>
        <w:gridCol w:w="1110"/>
        <w:gridCol w:w="1111"/>
        <w:gridCol w:w="1110"/>
        <w:gridCol w:w="1108"/>
        <w:gridCol w:w="1141"/>
      </w:tblGrid>
      <w:tr>
        <w:trPr>
          <w:trHeight w:val="105"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cs="" w:eastAsia="宋体" w:asciiTheme="majorEastAsia" w:cstheme="majorEastAsia" w:eastAsiaTheme="majorEastAsia" w:hAnsiTheme="majorEastAsia"/>
                <w:position w:val="0"/>
                <w:sz w:val="24"/>
                <w:sz w:val="24"/>
                <w:szCs w:val="24"/>
                <w:vertAlign w:val="baseline"/>
                <w:lang w:val="en-US" w:eastAsia="zh-CN"/>
              </w:rPr>
              <w:t xml:space="preserve"> </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宋体" w:hAnsi="宋体" w:cstheme="majorEastAsia" w:eastAsiaTheme="majorEastAsia"/>
                <w:b/>
                <w:bCs/>
                <w:position w:val="0"/>
                <w:sz w:val="24"/>
                <w:sz w:val="24"/>
                <w:szCs w:val="24"/>
                <w:vertAlign w:val="baseline"/>
                <w:lang w:val="en-US" w:eastAsia="zh-CN"/>
              </w:rPr>
              <w:t>30℃</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宋体" w:hAnsi="宋体" w:cstheme="majorEastAsia" w:eastAsiaTheme="majorEastAsia"/>
                <w:b/>
                <w:bCs/>
                <w:position w:val="0"/>
                <w:sz w:val="24"/>
                <w:sz w:val="24"/>
                <w:szCs w:val="24"/>
                <w:vertAlign w:val="baseline"/>
                <w:lang w:val="en-US" w:eastAsia="zh-CN"/>
              </w:rPr>
              <w:t>50℃</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宋体" w:hAnsi="宋体" w:cstheme="majorEastAsia" w:eastAsiaTheme="majorEastAsia"/>
                <w:b/>
                <w:bCs/>
                <w:position w:val="0"/>
                <w:sz w:val="24"/>
                <w:sz w:val="24"/>
                <w:szCs w:val="24"/>
                <w:vertAlign w:val="baseline"/>
                <w:lang w:val="en-US" w:eastAsia="zh-CN"/>
              </w:rPr>
              <w:t>70℃</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宋体" w:hAnsi="宋体" w:cstheme="majorEastAsia" w:eastAsiaTheme="majorEastAsia"/>
                <w:b/>
                <w:bCs/>
                <w:position w:val="0"/>
                <w:sz w:val="24"/>
                <w:sz w:val="24"/>
                <w:szCs w:val="24"/>
                <w:vertAlign w:val="baseline"/>
                <w:lang w:val="en-US" w:eastAsia="zh-CN"/>
              </w:rPr>
              <w:t>90℃</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宋体" w:hAnsi="宋体" w:cstheme="majorEastAsia" w:eastAsiaTheme="majorEastAsia"/>
                <w:b/>
                <w:bCs/>
                <w:position w:val="0"/>
                <w:sz w:val="24"/>
                <w:sz w:val="24"/>
                <w:szCs w:val="24"/>
                <w:vertAlign w:val="baseline"/>
                <w:lang w:val="en-US" w:eastAsia="zh-CN"/>
              </w:rPr>
              <w:t>100℃</w:t>
            </w:r>
          </w:p>
        </w:tc>
      </w:tr>
      <w:tr>
        <w:trPr>
          <w:trHeight w:val="105"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10min</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24℃</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36℃</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45℃</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50℃</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53℃</w:t>
            </w:r>
          </w:p>
        </w:tc>
      </w:tr>
      <w:tr>
        <w:trPr>
          <w:trHeight w:val="105"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20min</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23℃</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31℃</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40℃</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34℃</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41℃</w:t>
            </w:r>
          </w:p>
        </w:tc>
      </w:tr>
      <w:tr>
        <w:trPr>
          <w:trHeight w:val="105"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30min</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18℃</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25℃</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32℃</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25℃</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25℃</w:t>
            </w:r>
          </w:p>
        </w:tc>
      </w:tr>
      <w:tr>
        <w:trPr>
          <w:trHeight w:val="105"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40min</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16℃</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23℃</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26℃</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23℃</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20℃</w:t>
            </w:r>
          </w:p>
        </w:tc>
      </w:tr>
      <w:tr>
        <w:trPr>
          <w:trHeight w:val="105"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50min</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12℃</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20℃</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20℃</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20℃</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16℃</w:t>
            </w:r>
          </w:p>
        </w:tc>
      </w:tr>
      <w:tr>
        <w:trPr>
          <w:trHeight w:val="105"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60min</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10℃</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15℃</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17℃</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16℃</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13℃</w:t>
            </w:r>
          </w:p>
        </w:tc>
      </w:tr>
      <w:tr>
        <w:trPr>
          <w:trHeight w:val="105"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70min</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8℃</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12℃</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13℃</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12℃</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9℃</w:t>
            </w:r>
          </w:p>
        </w:tc>
      </w:tr>
      <w:tr>
        <w:trPr>
          <w:trHeight w:val="105"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80min</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7.5℃</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10℃</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11℃</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10℃</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7℃</w:t>
            </w:r>
          </w:p>
        </w:tc>
      </w:tr>
      <w:tr>
        <w:trPr>
          <w:trHeight w:val="105"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90min</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6℃</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7℃</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7℃</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5℃</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4℃</w:t>
            </w:r>
          </w:p>
        </w:tc>
      </w:tr>
      <w:tr>
        <w:trPr>
          <w:trHeight w:val="105"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100min</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5℃</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6℃</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4℃</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0℃</w:t>
            </w:r>
          </w:p>
        </w:tc>
      </w:tr>
      <w:tr>
        <w:trPr>
          <w:trHeight w:val="373" w:hRule="atLeast"/>
        </w:trPr>
        <w:tc>
          <w:tcPr>
            <w:tcW w:w="1109"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110min</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4℃</w:t>
            </w:r>
          </w:p>
        </w:tc>
        <w:tc>
          <w:tcPr>
            <w:tcW w:w="111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3.5℃</w:t>
            </w:r>
          </w:p>
        </w:tc>
        <w:tc>
          <w:tcPr>
            <w:tcW w:w="1110"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2℃</w:t>
            </w:r>
          </w:p>
        </w:tc>
        <w:tc>
          <w:tcPr>
            <w:tcW w:w="1108"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eastAsia="宋体" w:cs="" w:asciiTheme="majorEastAsia" w:cstheme="majorEastAsia" w:eastAsiaTheme="majorEastAsia" w:hAnsiTheme="majorEastAsia"/>
                <w:position w:val="0"/>
                <w:sz w:val="24"/>
                <w:sz w:val="24"/>
                <w:szCs w:val="24"/>
                <w:vertAlign w:val="baseline"/>
                <w:lang w:val="en-US" w:eastAsia="zh-CN"/>
              </w:rPr>
              <w:t>0℃</w:t>
            </w:r>
          </w:p>
        </w:tc>
        <w:tc>
          <w:tcPr>
            <w:tcW w:w="1141" w:type="dxa"/>
            <w:tcBorders/>
          </w:tcPr>
          <w:p>
            <w:pPr>
              <w:pStyle w:val="Style14"/>
              <w:widowControl w:val="false"/>
              <w:numPr>
                <w:ilvl w:val="0"/>
                <w:numId w:val="0"/>
              </w:numPr>
              <w:bidi w:val="0"/>
              <w:spacing w:beforeLines="0" w:beforeAutospacing="0" w:afterLines="0" w:afterAutospacing="0"/>
              <w:ind/>
              <w:jc w:val="left"/>
              <w:rPr>
                <w:rFonts w:eastAsia="宋体" w:cs="" w:asciiTheme="majorEastAsia" w:cstheme="majorEastAsia" w:eastAsiaTheme="majorEastAsia" w:hAnsiTheme="majorEastAsia"/>
                <w:position w:val="0"/>
                <w:sz w:val="24"/>
                <w:sz w:val="24"/>
                <w:szCs w:val="24"/>
                <w:vertAlign w:val="baseline"/>
                <w:lang w:val="en-US" w:eastAsia="zh-CN"/>
              </w:rPr>
            </w:pPr>
            <w:r>
              <w:rPr>
                <w:rFonts w:cs="" w:eastAsia="宋体" w:asciiTheme="majorEastAsia" w:cstheme="majorEastAsia" w:eastAsiaTheme="majorEastAsia" w:hAnsiTheme="majorEastAsia"/>
                <w:position w:val="0"/>
                <w:sz w:val="24"/>
                <w:sz w:val="24"/>
                <w:szCs w:val="24"/>
                <w:vertAlign w:val="baseline"/>
                <w:lang w:val="en-US" w:eastAsia="zh-CN"/>
              </w:rPr>
              <w:t>已凝固</w:t>
            </w:r>
          </w:p>
        </w:tc>
      </w:tr>
    </w:tbl>
    <w:p>
      <w:pPr>
        <w:pStyle w:val="Style14"/>
        <w:bidi w:val="0"/>
        <w:rPr/>
      </w:pPr>
      <w:r>
        <mc:AlternateContent>
          <mc:Choice Requires="wps">
            <w:drawing>
              <wp:anchor behindDoc="0" distT="0" distB="0" distL="0" distR="0" simplePos="0" locked="0" layoutInCell="0" allowOverlap="1" relativeHeight="5">
                <wp:simplePos x="0" y="0"/>
                <wp:positionH relativeFrom="column">
                  <wp:posOffset>467995</wp:posOffset>
                </wp:positionH>
                <wp:positionV relativeFrom="paragraph">
                  <wp:posOffset>2310130</wp:posOffset>
                </wp:positionV>
                <wp:extent cx="1137285" cy="502920"/>
                <wp:effectExtent l="0" t="0" r="0" b="0"/>
                <wp:wrapNone/>
                <wp:docPr id="2" name="形状1"/>
                <a:graphic xmlns:a="http://schemas.openxmlformats.org/drawingml/2006/main">
                  <a:graphicData uri="http://schemas.microsoft.com/office/word/2010/wordprocessingShape">
                    <wps:wsp>
                      <wps:cNvSpPr/>
                      <wps:spPr>
                        <a:xfrm>
                          <a:off x="0" y="0"/>
                          <a:ext cx="1136520" cy="502200"/>
                        </a:xfrm>
                        <a:prstGeom prst="rect">
                          <a:avLst/>
                        </a:prstGeom>
                        <a:solidFill>
                          <a:srgbClr val="ffffff"/>
                        </a:solidFill>
                        <a:ln w="0">
                          <a:solidFill>
                            <a:srgbClr val="000000"/>
                          </a:solidFill>
                        </a:ln>
                      </wps:spPr>
                      <wps:style>
                        <a:lnRef idx="0"/>
                        <a:fillRef idx="0"/>
                        <a:effectRef idx="0"/>
                        <a:fontRef idx="minor"/>
                      </wps:style>
                      <wps:txbx>
                        <w:txbxContent>
                          <w:p>
                            <w:pPr>
                              <w:pStyle w:val="Style15"/>
                              <w:overflowPunct w:val="false"/>
                              <w:bidi w:val="0"/>
                              <w:jc w:val="left"/>
                              <w:rPr>
                                <w:color w:val="000000"/>
                              </w:rPr>
                            </w:pPr>
                            <w:r>
                              <w:rPr>
                                <w:color w:val="000000"/>
                              </w:rPr>
                            </w:r>
                          </w:p>
                          <w:p>
                            <w:pPr>
                              <w:pStyle w:val="Style15"/>
                              <w:overflowPunct w:val="false"/>
                              <w:bidi w:val="0"/>
                              <w:jc w:val="left"/>
                              <w:rPr>
                                <w:color w:val="000000"/>
                              </w:rPr>
                            </w:pPr>
                            <w:r>
                              <w:rPr>
                                <w:color w:val="000000"/>
                              </w:rPr>
                              <w:t xml:space="preserve">               </w:t>
                            </w:r>
                          </w:p>
                        </w:txbxContent>
                      </wps:txbx>
                      <wps:bodyPr lIns="0" rIns="0" tIns="0" bIns="0">
                        <a:noAutofit/>
                      </wps:bodyPr>
                    </wps:wsp>
                  </a:graphicData>
                </a:graphic>
              </wp:anchor>
            </w:drawing>
          </mc:Choice>
          <mc:Fallback>
            <w:pict>
              <v:rect id="shape_0" ID="形状1" fillcolor="white" stroked="t" style="position:absolute;margin-left:36.85pt;margin-top:181.9pt;width:89.45pt;height:39.5pt;mso-wrap-style:square;v-text-anchor:top">
                <v:fill o:detectmouseclick="t" type="solid" color2="black"/>
                <v:stroke color="black" joinstyle="round" endcap="flat"/>
                <v:textbox>
                  <w:txbxContent>
                    <w:p>
                      <w:pPr>
                        <w:pStyle w:val="Style15"/>
                        <w:overflowPunct w:val="false"/>
                        <w:bidi w:val="0"/>
                        <w:jc w:val="left"/>
                        <w:rPr>
                          <w:color w:val="000000"/>
                        </w:rPr>
                      </w:pPr>
                      <w:r>
                        <w:rPr>
                          <w:color w:val="000000"/>
                        </w:rPr>
                      </w:r>
                    </w:p>
                    <w:p>
                      <w:pPr>
                        <w:pStyle w:val="Style15"/>
                        <w:overflowPunct w:val="false"/>
                        <w:bidi w:val="0"/>
                        <w:jc w:val="left"/>
                        <w:rPr>
                          <w:color w:val="000000"/>
                        </w:rPr>
                      </w:pPr>
                      <w:r>
                        <w:rPr>
                          <w:color w:val="000000"/>
                        </w:rPr>
                        <w:t xml:space="preserve">               </w:t>
                      </w:r>
                    </w:p>
                  </w:txbxContent>
                </v:textbox>
                <w10:wrap type="none"/>
              </v:rect>
            </w:pict>
          </mc:Fallback>
        </mc:AlternateContent>
        <mc:AlternateContent>
          <mc:Choice Requires="wps">
            <w:drawing>
              <wp:anchor behindDoc="0" distT="0" distB="0" distL="0" distR="0" simplePos="0" locked="0" layoutInCell="0" allowOverlap="1" relativeHeight="6">
                <wp:simplePos x="0" y="0"/>
                <wp:positionH relativeFrom="column">
                  <wp:posOffset>2060575</wp:posOffset>
                </wp:positionH>
                <wp:positionV relativeFrom="paragraph">
                  <wp:posOffset>2319655</wp:posOffset>
                </wp:positionV>
                <wp:extent cx="1213485" cy="480060"/>
                <wp:effectExtent l="0" t="0" r="0" b="0"/>
                <wp:wrapNone/>
                <wp:docPr id="4" name="形状2"/>
                <a:graphic xmlns:a="http://schemas.openxmlformats.org/drawingml/2006/main">
                  <a:graphicData uri="http://schemas.microsoft.com/office/word/2010/wordprocessingShape">
                    <wps:wsp>
                      <wps:cNvSpPr/>
                      <wps:spPr>
                        <a:xfrm>
                          <a:off x="0" y="0"/>
                          <a:ext cx="1212840" cy="479520"/>
                        </a:xfrm>
                        <a:prstGeom prst="rect">
                          <a:avLst/>
                        </a:prstGeom>
                        <a:solidFill>
                          <a:srgbClr val="ffffff"/>
                        </a:solidFill>
                        <a:ln w="0">
                          <a:solidFill>
                            <a:srgbClr val="000000"/>
                          </a:solidFill>
                        </a:ln>
                      </wps:spPr>
                      <wps:style>
                        <a:lnRef idx="0"/>
                        <a:fillRef idx="0"/>
                        <a:effectRef idx="0"/>
                        <a:fontRef idx="minor"/>
                      </wps:style>
                      <wps:txbx>
                        <w:txbxContent>
                          <w:p>
                            <w:pPr>
                              <w:pStyle w:val="Style15"/>
                              <w:overflowPunct w:val="false"/>
                              <w:bidi w:val="0"/>
                              <w:jc w:val="left"/>
                              <w:rPr>
                                <w:color w:val="000000"/>
                              </w:rPr>
                            </w:pPr>
                            <w:r>
                              <w:rPr/>
                            </w:r>
                          </w:p>
                        </w:txbxContent>
                      </wps:txbx>
                      <wps:bodyPr lIns="0" rIns="0" tIns="0" bIns="0">
                        <a:noAutofit/>
                      </wps:bodyPr>
                    </wps:wsp>
                  </a:graphicData>
                </a:graphic>
              </wp:anchor>
            </w:drawing>
          </mc:Choice>
          <mc:Fallback>
            <w:pict>
              <v:rect id="shape_0" ID="形状2" fillcolor="white" stroked="t" style="position:absolute;margin-left:162.25pt;margin-top:182.65pt;width:95.45pt;height:37.7pt;mso-wrap-style:none;v-text-anchor:middle">
                <v:fill o:detectmouseclick="t" type="solid" color2="black"/>
                <v:stroke color="black" joinstyle="round" endcap="flat"/>
                <v:textbox>
                  <w:txbxContent>
                    <w:p>
                      <w:pPr>
                        <w:pStyle w:val="Style15"/>
                        <w:overflowPunct w:val="false"/>
                        <w:bidi w:val="0"/>
                        <w:jc w:val="left"/>
                        <w:rPr>
                          <w:color w:val="000000"/>
                        </w:rPr>
                      </w:pPr>
                      <w:r>
                        <w:rPr/>
                      </w:r>
                    </w:p>
                  </w:txbxContent>
                </v:textbox>
                <w10:wrap type="none"/>
              </v:rect>
            </w:pict>
          </mc:Fallback>
        </mc:AlternateContent>
      </w:r>
      <w:r>
        <w:rPr/>
        <w:drawing>
          <wp:inline distT="0" distB="0" distL="0" distR="0">
            <wp:extent cx="2145030" cy="2858770"/>
            <wp:effectExtent l="0" t="0" r="0" b="0"/>
            <wp:docPr id="6" name="图像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像3" descr=""/>
                    <pic:cNvPicPr>
                      <a:picLocks noChangeAspect="1" noChangeArrowheads="1"/>
                    </pic:cNvPicPr>
                  </pic:nvPicPr>
                  <pic:blipFill>
                    <a:blip r:embed="rId2"/>
                    <a:stretch>
                      <a:fillRect/>
                    </a:stretch>
                  </pic:blipFill>
                  <pic:spPr bwMode="auto">
                    <a:xfrm>
                      <a:off x="0" y="0"/>
                      <a:ext cx="2145030" cy="2858770"/>
                    </a:xfrm>
                    <a:prstGeom prst="rect">
                      <a:avLst/>
                    </a:prstGeom>
                  </pic:spPr>
                </pic:pic>
              </a:graphicData>
            </a:graphic>
          </wp:inline>
        </w:drawing>
      </w:r>
      <w:r>
        <w:rPr/>
        <w:drawing>
          <wp:inline distT="0" distB="0" distL="0" distR="0">
            <wp:extent cx="2148205" cy="2862580"/>
            <wp:effectExtent l="0" t="0" r="0" b="0"/>
            <wp:docPr id="7" name="图像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像4" descr=""/>
                    <pic:cNvPicPr>
                      <a:picLocks noChangeAspect="1" noChangeArrowheads="1"/>
                    </pic:cNvPicPr>
                  </pic:nvPicPr>
                  <pic:blipFill>
                    <a:blip r:embed="rId3"/>
                    <a:stretch>
                      <a:fillRect/>
                    </a:stretch>
                  </pic:blipFill>
                  <pic:spPr bwMode="auto">
                    <a:xfrm>
                      <a:off x="0" y="0"/>
                      <a:ext cx="2148205" cy="2862580"/>
                    </a:xfrm>
                    <a:prstGeom prst="rect">
                      <a:avLst/>
                    </a:prstGeom>
                  </pic:spPr>
                </pic:pic>
              </a:graphicData>
            </a:graphic>
          </wp:inline>
        </w:drawing>
      </w:r>
    </w:p>
    <w:p>
      <w:pPr>
        <w:pStyle w:val="Style14"/>
        <w:bidi w:val="0"/>
        <w:rPr/>
      </w:pPr>
      <w:r>
        <w:rPr>
          <w:rFonts w:cs="" w:eastAsia="宋体" w:asciiTheme="majorEastAsia" w:cstheme="majorEastAsia" w:eastAsiaTheme="majorEastAsia" w:hAnsiTheme="majorEastAsia"/>
          <w:b w:val="false"/>
          <w:bCs w:val="false"/>
          <w:sz w:val="24"/>
          <w:szCs w:val="24"/>
          <w:lang w:val="en-US" w:eastAsia="zh-CN"/>
        </w:rPr>
        <w:t>猜想原因：①可能是因为热水的温度高，相较于冷水蒸发更快，可以有效地减小热水的体积，蒸发会带走热量（即蒸发吸热），会带走热水中的热量，让热水较于冷水蒸发更大，带走的热量更多，可以更快的凝固。</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sz w:val="24"/>
          <w:szCs w:val="24"/>
          <w:lang w:val="en-US" w:eastAsia="zh-CN"/>
        </w:rPr>
        <w:t xml:space="preserve">② </w:t>
      </w:r>
      <w:r>
        <w:rPr>
          <w:rFonts w:cs="" w:eastAsia="宋体" w:asciiTheme="majorEastAsia" w:cstheme="majorEastAsia" w:eastAsiaTheme="majorEastAsia" w:hAnsiTheme="majorEastAsia"/>
          <w:sz w:val="24"/>
          <w:szCs w:val="24"/>
          <w:lang w:val="en-US" w:eastAsia="zh-CN"/>
        </w:rPr>
        <w:t>可能是因为热水的温度高，分子结构空隙大，分子较活跃，与冷空气相遇温差大，更容易凝固；冷水温度较低，分子结构空隙较小，分子没有热水中分子的活跃性好，与冷空气相遇较不容易凝固</w:t>
      </w:r>
    </w:p>
    <w:p>
      <w:pPr>
        <w:pStyle w:val="NormalWeb"/>
        <w:keepNext w:val="false"/>
        <w:keepLines w:val="false"/>
        <w:widowControl/>
        <w:shd w:val="clear" w:fill="FFFFFF"/>
        <w:bidi w:val="0"/>
        <w:spacing w:before="0" w:beforeAutospacing="0" w:after="0" w:afterAutospacing="0"/>
        <w:jc w:val="left"/>
        <w:rPr>
          <w:rFonts w:eastAsia="宋体" w:cs="" w:asciiTheme="majorEastAsia" w:cstheme="majorEastAsia" w:eastAsiaTheme="majorEastAsia" w:hAnsiTheme="majorEastAsia"/>
          <w:i w:val="false"/>
          <w:i w:val="false"/>
          <w:iCs w:val="false"/>
          <w:caps w:val="false"/>
          <w:smallCaps w:val="false"/>
          <w:color w:val="333333"/>
          <w:spacing w:val="0"/>
          <w:sz w:val="24"/>
          <w:szCs w:val="24"/>
        </w:rPr>
      </w:pPr>
      <w:r>
        <w:rPr>
          <w:rFonts w:cs="" w:eastAsia="宋体" w:asciiTheme="majorEastAsia" w:cstheme="majorEastAsia" w:eastAsiaTheme="majorEastAsia" w:hAnsiTheme="majorEastAsia"/>
          <w:sz w:val="24"/>
          <w:szCs w:val="24"/>
          <w:lang w:val="en-US" w:eastAsia="zh-CN"/>
        </w:rPr>
        <w:t>原理：</w:t>
      </w:r>
      <w:r>
        <w:rPr>
          <w:rFonts w:cs="" w:eastAsia="宋体" w:asciiTheme="majorEastAsia" w:cstheme="majorEastAsia" w:eastAsiaTheme="majorEastAsia" w:hAnsiTheme="majorEastAsia"/>
          <w:i w:val="false"/>
          <w:iCs w:val="false"/>
          <w:caps w:val="false"/>
          <w:smallCaps w:val="false"/>
          <w:color w:val="333333"/>
          <w:spacing w:val="0"/>
          <w:sz w:val="24"/>
          <w:szCs w:val="24"/>
          <w:shd w:fill="FFFFFF" w:val="clear"/>
        </w:rPr>
        <w:t>热水比冷水更容易冻成冰，此效应的一个解释是，热水冷却的过程中，会因蒸发而失去质量。质量较少，则液体失去较少的热就冷却，也就冷却得较快。用这个解释，热水就会首先结冰，只是因为它将较少的水结成冰。如果水只是透过蒸发来冷却，和温度分布维持均匀，那么，热水会先结冰。</w:t>
      </w:r>
    </w:p>
    <w:p>
      <w:pPr>
        <w:pStyle w:val="Style14"/>
        <w:bidi w:val="0"/>
        <w:rPr/>
      </w:pPr>
      <w:r>
        <w:rPr>
          <w:rFonts w:cs="" w:eastAsia="宋体" w:asciiTheme="majorEastAsia" w:cstheme="majorEastAsia" w:eastAsiaTheme="majorEastAsia" w:hAnsiTheme="majorEastAsia"/>
          <w:i w:val="false"/>
          <w:iCs w:val="false"/>
          <w:caps w:val="false"/>
          <w:smallCaps w:val="false"/>
          <w:color w:val="333333"/>
          <w:spacing w:val="0"/>
          <w:sz w:val="24"/>
          <w:szCs w:val="24"/>
          <w:shd w:fill="FFFFFF" w:val="clear"/>
        </w:rPr>
        <w:t>另一个解释是，认为热水中的溶解气体被逐出，改变了水的一些性质，这些改变能解释此效应。溶解气体的缺乏可能会改变水的传热能力，或改变令单位质量的水结冰所需的热量，又或改变凝固点。热水比冷水留住较少溶解气体是对的，沸水赶走了大部分的溶解气体。</w:t>
      </w:r>
      <w:r>
        <w:rPr>
          <w:rFonts w:eastAsia="宋体" w:cs="" w:asciiTheme="majorEastAsia" w:cstheme="majorEastAsia" w:eastAsiaTheme="majorEastAsia" w:hAnsiTheme="majorEastAsia"/>
          <w:i w:val="false"/>
          <w:iCs w:val="false"/>
          <w:caps w:val="false"/>
          <w:smallCaps w:val="false"/>
          <w:color w:val="333333"/>
          <w:spacing w:val="0"/>
          <w:sz w:val="24"/>
          <w:szCs w:val="24"/>
          <w:shd w:fill="FFFFFF" w:val="clear"/>
        </w:rPr>
        <w:br/>
      </w:r>
      <w:r>
        <w:rPr>
          <w:rFonts w:cs="" w:eastAsia="宋体" w:asciiTheme="majorEastAsia" w:cstheme="majorEastAsia" w:eastAsiaTheme="majorEastAsia" w:hAnsiTheme="majorEastAsia"/>
          <w:i w:val="false"/>
          <w:iCs w:val="false"/>
          <w:caps w:val="false"/>
          <w:smallCaps w:val="false"/>
          <w:color w:val="333333"/>
          <w:spacing w:val="0"/>
          <w:sz w:val="24"/>
          <w:szCs w:val="24"/>
          <w:shd w:fill="FFFFFF" w:val="clear"/>
        </w:rPr>
        <w:t>水冷却时，会形成温度梯度和对流。在大部分温度下，水的密度会随着温度的上升而减少。随着水的冷却，会形成水的表面比平均水温或底部的水热。如果水主要透过表面失热，那么有形成热顶的水失热，比假设温度均匀的预期失热速度快。对于一定的平均温度，温度分布越不均匀（即是顶底温差越大），则失热就越快</w:t>
      </w:r>
      <w:r>
        <w:rPr>
          <w:rFonts w:cs="" w:eastAsia="宋体" w:asciiTheme="majorEastAsia" w:cstheme="majorEastAsia" w:eastAsiaTheme="majorEastAsia" w:hAnsiTheme="majorEastAsia"/>
          <w:i w:val="false"/>
          <w:iCs w:val="false"/>
          <w:caps w:val="false"/>
          <w:smallCaps w:val="false"/>
          <w:color w:val="333333"/>
          <w:spacing w:val="0"/>
          <w:sz w:val="24"/>
          <w:szCs w:val="24"/>
          <w:shd w:fill="FFFFFF" w:val="clear"/>
          <w:lang w:eastAsia="zh-CN"/>
        </w:rPr>
        <w:t>。</w:t>
      </w:r>
      <w:r>
        <w:rPr>
          <w:rFonts w:cs="" w:eastAsia="宋体" w:asciiTheme="majorEastAsia" w:cstheme="majorEastAsia" w:eastAsiaTheme="majorEastAsia" w:hAnsiTheme="majorEastAsia"/>
          <w:b w:val="false"/>
          <w:bCs w:val="false"/>
          <w:i w:val="false"/>
          <w:iCs w:val="false"/>
          <w:caps w:val="false"/>
          <w:smallCaps w:val="false"/>
          <w:color w:val="333333"/>
          <w:spacing w:val="0"/>
          <w:sz w:val="24"/>
          <w:szCs w:val="24"/>
          <w:shd w:fill="FFFFFF" w:val="clear"/>
          <w:lang w:val="en-US" w:eastAsia="zh-CN"/>
        </w:rPr>
        <w:t>（摘自</w:t>
      </w:r>
      <w:r>
        <w:rPr>
          <w:rFonts w:eastAsia="宋体" w:cs="" w:asciiTheme="majorEastAsia" w:cstheme="majorEastAsia" w:eastAsiaTheme="majorEastAsia" w:hAnsiTheme="majorEastAsia"/>
          <w:b w:val="false"/>
          <w:bCs w:val="false"/>
          <w:i w:val="false"/>
          <w:iCs w:val="false"/>
          <w:caps w:val="false"/>
          <w:smallCaps w:val="false"/>
          <w:color w:val="333333"/>
          <w:spacing w:val="0"/>
          <w:sz w:val="24"/>
          <w:szCs w:val="24"/>
          <w:shd w:fill="FFFFFF" w:val="clear"/>
          <w:lang w:val="en-US" w:eastAsia="zh-CN"/>
        </w:rPr>
        <w:t>360</w:t>
      </w:r>
      <w:r>
        <w:rPr>
          <w:rFonts w:cs="" w:eastAsia="宋体" w:asciiTheme="majorEastAsia" w:cstheme="majorEastAsia" w:eastAsiaTheme="majorEastAsia" w:hAnsiTheme="majorEastAsia"/>
          <w:b w:val="false"/>
          <w:bCs w:val="false"/>
          <w:i w:val="false"/>
          <w:iCs w:val="false"/>
          <w:caps w:val="false"/>
          <w:smallCaps w:val="false"/>
          <w:color w:val="333333"/>
          <w:spacing w:val="0"/>
          <w:sz w:val="24"/>
          <w:szCs w:val="24"/>
          <w:shd w:fill="FFFFFF" w:val="clear"/>
          <w:lang w:val="en-US" w:eastAsia="zh-CN"/>
        </w:rPr>
        <w:t xml:space="preserve">安全预览器 </w:t>
      </w:r>
      <w:r>
        <w:rPr>
          <w:rFonts w:eastAsia="宋体" w:cs="" w:asciiTheme="majorEastAsia" w:cstheme="majorEastAsia" w:eastAsiaTheme="majorEastAsia" w:hAnsiTheme="majorEastAsia"/>
          <w:b w:val="false"/>
          <w:bCs w:val="false"/>
          <w:i w:val="false"/>
          <w:iCs w:val="false"/>
          <w:caps w:val="false"/>
          <w:smallCaps w:val="false"/>
          <w:color w:val="333333"/>
          <w:spacing w:val="0"/>
          <w:sz w:val="24"/>
          <w:szCs w:val="24"/>
          <w:shd w:fill="FFFFFF" w:val="clear"/>
          <w:lang w:val="en-US" w:eastAsia="zh-CN"/>
        </w:rPr>
        <w:t>360</w:t>
      </w:r>
      <w:r>
        <w:rPr>
          <w:rFonts w:cs="" w:eastAsia="宋体" w:asciiTheme="majorEastAsia" w:cstheme="majorEastAsia" w:eastAsiaTheme="majorEastAsia" w:hAnsiTheme="majorEastAsia"/>
          <w:b w:val="false"/>
          <w:bCs w:val="false"/>
          <w:i w:val="false"/>
          <w:iCs w:val="false"/>
          <w:caps w:val="false"/>
          <w:smallCaps w:val="false"/>
          <w:color w:val="333333"/>
          <w:spacing w:val="0"/>
          <w:sz w:val="24"/>
          <w:szCs w:val="24"/>
          <w:shd w:fill="FFFFFF" w:val="clear"/>
          <w:lang w:val="en-US" w:eastAsia="zh-CN"/>
        </w:rPr>
        <w:t>精选）</w:t>
      </w:r>
    </w:p>
    <w:p>
      <w:pPr>
        <w:pStyle w:val="Style14"/>
        <w:bidi w:val="0"/>
        <w:rPr>
          <w:b/>
          <w:b/>
          <w:bCs/>
          <w:sz w:val="28"/>
          <w:szCs w:val="28"/>
        </w:rPr>
      </w:pPr>
      <w:r>
        <w:rPr>
          <w:rFonts w:cs="" w:eastAsia="宋体" w:asciiTheme="majorEastAsia" w:cstheme="majorEastAsia" w:eastAsiaTheme="majorEastAsia" w:hAnsiTheme="majorEastAsia"/>
          <w:b/>
          <w:bCs/>
          <w:i w:val="false"/>
          <w:iCs w:val="false"/>
          <w:caps w:val="false"/>
          <w:smallCaps w:val="false"/>
          <w:color w:val="333333"/>
          <w:spacing w:val="0"/>
          <w:sz w:val="28"/>
          <w:szCs w:val="28"/>
          <w:shd w:fill="FFFFFF" w:val="clear"/>
          <w:lang w:val="en-US" w:eastAsia="zh-CN"/>
        </w:rPr>
        <w:t>六</w:t>
      </w:r>
      <w:r>
        <w:rPr>
          <w:rFonts w:eastAsia="宋体" w:cs="" w:asciiTheme="majorEastAsia" w:cstheme="majorEastAsia" w:eastAsiaTheme="majorEastAsia" w:hAnsiTheme="majorEastAsia"/>
          <w:b/>
          <w:bCs/>
          <w:i w:val="false"/>
          <w:iCs w:val="false"/>
          <w:caps w:val="false"/>
          <w:smallCaps w:val="false"/>
          <w:color w:val="333333"/>
          <w:spacing w:val="0"/>
          <w:sz w:val="28"/>
          <w:szCs w:val="28"/>
          <w:shd w:fill="FFFFFF" w:val="clear"/>
          <w:lang w:val="en-US" w:eastAsia="zh-CN"/>
        </w:rPr>
        <w:t>.</w:t>
      </w:r>
      <w:r>
        <w:rPr>
          <w:rFonts w:cs="" w:eastAsia="宋体" w:asciiTheme="majorEastAsia" w:cstheme="majorEastAsia" w:eastAsiaTheme="majorEastAsia" w:hAnsiTheme="majorEastAsia"/>
          <w:b/>
          <w:bCs/>
          <w:i w:val="false"/>
          <w:iCs w:val="false"/>
          <w:caps w:val="false"/>
          <w:smallCaps w:val="false"/>
          <w:color w:val="333333"/>
          <w:spacing w:val="0"/>
          <w:sz w:val="28"/>
          <w:szCs w:val="28"/>
          <w:shd w:fill="FFFFFF" w:val="clear"/>
          <w:lang w:val="en-US" w:eastAsia="zh-CN"/>
        </w:rPr>
        <w:t>遇到的困难简述</w:t>
      </w:r>
    </w:p>
    <w:p>
      <w:pPr>
        <w:pStyle w:val="Style14"/>
        <w:bidi w:val="0"/>
        <w:rPr>
          <w:b w:val="false"/>
          <w:b w:val="false"/>
          <w:bCs w:val="false"/>
          <w:sz w:val="27"/>
          <w:szCs w:val="27"/>
        </w:rPr>
      </w:pPr>
      <w:r>
        <w:rPr>
          <w:rFonts w:cs="" w:eastAsia="宋体" w:asciiTheme="majorEastAsia" w:cstheme="majorEastAsia" w:eastAsiaTheme="majorEastAsia" w:hAnsiTheme="majorEastAsia"/>
          <w:b w:val="false"/>
          <w:bCs w:val="false"/>
          <w:i w:val="false"/>
          <w:iCs w:val="false"/>
          <w:caps w:val="false"/>
          <w:smallCaps w:val="false"/>
          <w:color w:val="333333"/>
          <w:spacing w:val="0"/>
          <w:sz w:val="27"/>
          <w:szCs w:val="27"/>
          <w:shd w:fill="FFFFFF" w:val="clear"/>
          <w:lang w:val="en-US" w:eastAsia="zh-CN"/>
        </w:rPr>
        <w:t xml:space="preserve">   </w:t>
      </w:r>
      <w:r>
        <w:rPr>
          <w:rFonts w:cs="" w:eastAsia="宋体" w:asciiTheme="majorEastAsia" w:cstheme="majorEastAsia" w:eastAsiaTheme="majorEastAsia" w:hAnsiTheme="majorEastAsia"/>
          <w:b w:val="false"/>
          <w:bCs w:val="false"/>
          <w:i w:val="false"/>
          <w:iCs w:val="false"/>
          <w:caps w:val="false"/>
          <w:smallCaps w:val="false"/>
          <w:color w:val="333333"/>
          <w:spacing w:val="0"/>
          <w:sz w:val="24"/>
          <w:szCs w:val="27"/>
          <w:shd w:fill="FFFFFF" w:val="clear"/>
          <w:lang w:val="en-US" w:eastAsia="zh-CN"/>
        </w:rPr>
        <w:t>本次实验遇到的困难有：①在测试温度时，总是要开冰箱，可能会影响到结冰凝固速度，以至于影响实验结果，我已经想出办法将误差减小至最小，但此实验仍有误差，请原谅。②在水刚刚烧开时，用量杯去测量，可能会使沸水在接触到量杯是迅速降温，我已采取了措施，但还是可能会降温，但可以保持在</w:t>
      </w:r>
      <w:r>
        <w:rPr>
          <w:rFonts w:eastAsia="宋体" w:cs="" w:asciiTheme="majorEastAsia" w:cstheme="majorEastAsia" w:eastAsiaTheme="majorEastAsia" w:hAnsiTheme="majorEastAsia"/>
          <w:b w:val="false"/>
          <w:bCs w:val="false"/>
          <w:i w:val="false"/>
          <w:iCs w:val="false"/>
          <w:caps w:val="false"/>
          <w:smallCaps w:val="false"/>
          <w:color w:val="333333"/>
          <w:spacing w:val="0"/>
          <w:sz w:val="27"/>
          <w:szCs w:val="27"/>
          <w:shd w:fill="FFFFFF" w:val="clear"/>
          <w:lang w:val="en-US" w:eastAsia="zh-CN"/>
        </w:rPr>
        <w:t>96℃</w:t>
      </w:r>
      <w:r>
        <w:rPr>
          <w:rFonts w:cs="" w:eastAsia="宋体" w:asciiTheme="majorEastAsia" w:cstheme="majorEastAsia" w:eastAsiaTheme="majorEastAsia" w:hAnsiTheme="majorEastAsia"/>
          <w:b w:val="false"/>
          <w:bCs w:val="false"/>
          <w:i w:val="false"/>
          <w:iCs w:val="false"/>
          <w:caps w:val="false"/>
          <w:smallCaps w:val="false"/>
          <w:color w:val="333333"/>
          <w:spacing w:val="0"/>
          <w:sz w:val="24"/>
          <w:szCs w:val="27"/>
          <w:shd w:fill="FFFFFF" w:val="clear"/>
          <w:lang w:val="en-US" w:eastAsia="zh-CN"/>
        </w:rPr>
        <w:t>以上。</w:t>
      </w:r>
    </w:p>
    <w:p>
      <w:pPr>
        <w:pStyle w:val="Style14"/>
        <w:bidi w:val="0"/>
        <w:rPr>
          <w:b/>
          <w:b/>
          <w:bCs/>
          <w:sz w:val="28"/>
          <w:szCs w:val="28"/>
        </w:rPr>
      </w:pPr>
      <w:r>
        <w:rPr>
          <w:rFonts w:cs="" w:eastAsia="宋体" w:asciiTheme="majorEastAsia" w:cstheme="majorEastAsia" w:eastAsiaTheme="majorEastAsia" w:hAnsiTheme="majorEastAsia"/>
          <w:b/>
          <w:bCs/>
          <w:i w:val="false"/>
          <w:iCs w:val="false"/>
          <w:caps w:val="false"/>
          <w:smallCaps w:val="false"/>
          <w:color w:val="333333"/>
          <w:spacing w:val="0"/>
          <w:sz w:val="28"/>
          <w:szCs w:val="28"/>
          <w:shd w:fill="FFFFFF" w:val="clear"/>
          <w:lang w:val="en-US" w:eastAsia="zh-CN"/>
        </w:rPr>
        <w:t>七</w:t>
      </w:r>
      <w:r>
        <w:rPr>
          <w:rFonts w:eastAsia="宋体" w:cs="" w:asciiTheme="majorEastAsia" w:cstheme="majorEastAsia" w:eastAsiaTheme="majorEastAsia" w:hAnsiTheme="majorEastAsia"/>
          <w:b/>
          <w:bCs/>
          <w:i w:val="false"/>
          <w:iCs w:val="false"/>
          <w:caps w:val="false"/>
          <w:smallCaps w:val="false"/>
          <w:color w:val="333333"/>
          <w:spacing w:val="0"/>
          <w:sz w:val="28"/>
          <w:szCs w:val="28"/>
          <w:shd w:fill="FFFFFF" w:val="clear"/>
          <w:lang w:val="en-US" w:eastAsia="zh-CN"/>
        </w:rPr>
        <w:t>.</w:t>
      </w:r>
      <w:r>
        <w:rPr>
          <w:rFonts w:cs="" w:eastAsia="宋体" w:asciiTheme="majorEastAsia" w:cstheme="majorEastAsia" w:eastAsiaTheme="majorEastAsia" w:hAnsiTheme="majorEastAsia"/>
          <w:b/>
          <w:bCs/>
          <w:i w:val="false"/>
          <w:iCs w:val="false"/>
          <w:caps w:val="false"/>
          <w:smallCaps w:val="false"/>
          <w:color w:val="333333"/>
          <w:spacing w:val="0"/>
          <w:sz w:val="28"/>
          <w:szCs w:val="28"/>
          <w:shd w:fill="FFFFFF" w:val="clear"/>
          <w:lang w:val="en-US" w:eastAsia="zh-CN"/>
        </w:rPr>
        <w:t>研究收获与小结</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sz w:val="24"/>
          <w:szCs w:val="24"/>
          <w:lang w:val="en-US" w:eastAsia="zh-CN"/>
        </w:rPr>
        <w:t xml:space="preserve">    </w:t>
      </w:r>
      <w:r>
        <w:rPr>
          <w:rFonts w:cs="" w:eastAsia="宋体" w:asciiTheme="majorEastAsia" w:cstheme="majorEastAsia" w:eastAsiaTheme="majorEastAsia" w:hAnsiTheme="majorEastAsia"/>
          <w:sz w:val="24"/>
          <w:szCs w:val="24"/>
          <w:lang w:val="en-US" w:eastAsia="zh-CN"/>
        </w:rPr>
        <w:t>我很开心能通过这次研究性学习，懂得了为什么热水比冷水凝固快，此次实验使我收获满满，既可以以后夏天做冰块时，可以运用此方法，又快又便捷，还从中懂得了许多的物理知识，如蒸发等知识。</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sz w:val="24"/>
          <w:szCs w:val="24"/>
          <w:lang w:val="en-US" w:eastAsia="zh-CN"/>
        </w:rPr>
        <w:t xml:space="preserve">    </w:t>
      </w:r>
      <w:r>
        <w:rPr>
          <w:rFonts w:cs="" w:eastAsia="宋体" w:asciiTheme="majorEastAsia" w:cstheme="majorEastAsia" w:eastAsiaTheme="majorEastAsia" w:hAnsiTheme="majorEastAsia"/>
          <w:sz w:val="24"/>
          <w:szCs w:val="24"/>
          <w:lang w:val="en-US" w:eastAsia="zh-CN"/>
        </w:rPr>
        <w:t>通过此次实验，我更加明白了学习物理与做实验密不可分，物理的知识是做实验总结出来的，以后，我更加注重物理实践了。在此次试验中，我学会了耐心等待，养成了了不怕麻烦，细心观察的好习惯。</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i w:val="false"/>
          <w:iCs w:val="false"/>
          <w:caps w:val="false"/>
          <w:smallCaps w:val="false"/>
          <w:color w:val="333333"/>
          <w:spacing w:val="0"/>
          <w:sz w:val="24"/>
          <w:szCs w:val="24"/>
          <w:shd w:fill="FFFFFF" w:val="clear"/>
          <w:lang w:val="en-US" w:eastAsia="zh-CN"/>
        </w:rPr>
        <w:t xml:space="preserve">    </w:t>
      </w:r>
      <w:r>
        <w:rPr>
          <w:rFonts w:cs="" w:eastAsia="宋体" w:asciiTheme="majorEastAsia" w:cstheme="majorEastAsia" w:eastAsiaTheme="majorEastAsia" w:hAnsiTheme="majorEastAsia"/>
          <w:b w:val="false"/>
          <w:bCs w:val="false"/>
          <w:i w:val="false"/>
          <w:iCs w:val="false"/>
          <w:caps w:val="false"/>
          <w:smallCaps w:val="false"/>
          <w:color w:val="333333"/>
          <w:spacing w:val="0"/>
          <w:sz w:val="24"/>
          <w:szCs w:val="24"/>
          <w:shd w:fill="FFFFFF" w:val="clear"/>
          <w:lang w:val="en-US" w:eastAsia="zh-CN"/>
        </w:rPr>
        <w:t>在进一步完善研究性报告的过程中，我学会了珍惜机会，希望以后能够多多参与此类研究性学习的活动。</w:t>
      </w:r>
    </w:p>
    <w:p>
      <w:pPr>
        <w:pStyle w:val="Style14"/>
        <w:numPr>
          <w:ilvl w:val="0"/>
          <w:numId w:val="0"/>
        </w:numPr>
        <w:bidi w:val="0"/>
        <w:ind/>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bCs/>
          <w:i w:val="false"/>
          <w:iCs w:val="false"/>
          <w:caps w:val="false"/>
          <w:smallCaps w:val="false"/>
          <w:color w:val="333333"/>
          <w:spacing w:val="0"/>
          <w:sz w:val="28"/>
          <w:szCs w:val="28"/>
          <w:shd w:fill="FFFFFF" w:val="clear"/>
          <w:lang w:val="en-US" w:eastAsia="zh-CN"/>
        </w:rPr>
        <w:t>八</w:t>
      </w:r>
      <w:r>
        <w:rPr>
          <w:rFonts w:eastAsia="宋体" w:cs="" w:asciiTheme="majorEastAsia" w:cstheme="majorEastAsia" w:eastAsiaTheme="majorEastAsia" w:hAnsiTheme="majorEastAsia"/>
          <w:b/>
          <w:bCs/>
          <w:i w:val="false"/>
          <w:iCs w:val="false"/>
          <w:caps w:val="false"/>
          <w:smallCaps w:val="false"/>
          <w:color w:val="333333"/>
          <w:spacing w:val="0"/>
          <w:sz w:val="28"/>
          <w:szCs w:val="28"/>
          <w:shd w:fill="FFFFFF" w:val="clear"/>
          <w:lang w:val="en-US" w:eastAsia="zh-CN"/>
        </w:rPr>
        <w:t>.</w:t>
      </w:r>
      <w:r>
        <w:rPr>
          <w:rFonts w:cs="" w:eastAsia="宋体" w:asciiTheme="majorEastAsia" w:cstheme="majorEastAsia" w:eastAsiaTheme="majorEastAsia" w:hAnsiTheme="majorEastAsia"/>
          <w:b/>
          <w:bCs/>
          <w:i w:val="false"/>
          <w:iCs w:val="false"/>
          <w:caps w:val="false"/>
          <w:smallCaps w:val="false"/>
          <w:color w:val="333333"/>
          <w:spacing w:val="0"/>
          <w:sz w:val="28"/>
          <w:szCs w:val="28"/>
          <w:shd w:fill="FFFFFF" w:val="clear"/>
          <w:lang w:val="en-US" w:eastAsia="zh-CN"/>
        </w:rPr>
        <w:t>致谢</w:t>
      </w:r>
    </w:p>
    <w:p>
      <w:pPr>
        <w:pStyle w:val="Style14"/>
        <w:numPr>
          <w:ilvl w:val="0"/>
          <w:numId w:val="0"/>
        </w:numPr>
        <w:bidi w:val="0"/>
        <w:ind w:firstLineChars="200" w:firstLine="0"/>
        <w:jc w:val="left"/>
        <w:rPr>
          <w:rFonts w:ascii="宋体" w:hAnsi="宋体"/>
          <w:sz w:val="24"/>
        </w:rPr>
      </w:pPr>
      <w:r>
        <w:rPr>
          <w:rFonts w:cs="" w:eastAsia="宋体" w:asciiTheme="majorEastAsia" w:cstheme="majorEastAsia" w:eastAsiaTheme="majorEastAsia" w:hAnsiTheme="majorEastAsia"/>
          <w:b w:val="false"/>
          <w:bCs w:val="false"/>
          <w:i w:val="false"/>
          <w:iCs w:val="false"/>
          <w:caps w:val="false"/>
          <w:smallCaps w:val="false"/>
          <w:color w:val="333333"/>
          <w:spacing w:val="0"/>
          <w:sz w:val="24"/>
          <w:szCs w:val="27"/>
          <w:shd w:fill="FFFFFF" w:val="clear"/>
          <w:lang w:val="en-US" w:eastAsia="zh-CN"/>
        </w:rPr>
        <w:t>非常</w:t>
      </w:r>
      <w:r>
        <w:rPr>
          <w:rFonts w:cs="" w:eastAsia="宋体" w:asciiTheme="majorEastAsia" w:cstheme="majorEastAsia" w:eastAsiaTheme="majorEastAsia" w:hAnsiTheme="majorEastAsia"/>
          <w:b w:val="false"/>
          <w:bCs w:val="false"/>
          <w:i w:val="false"/>
          <w:iCs w:val="false"/>
          <w:caps w:val="false"/>
          <w:smallCaps w:val="false"/>
          <w:color w:val="333333"/>
          <w:spacing w:val="0"/>
          <w:sz w:val="24"/>
          <w:szCs w:val="27"/>
          <w:shd w:fill="FFFFFF" w:val="clear"/>
          <w:lang w:val="en-US" w:eastAsia="zh-CN"/>
        </w:rPr>
        <w:t>感谢赵老师给予的帮助与本次实验与报告的修改意见。</w:t>
      </w:r>
    </w:p>
    <w:sectPr>
      <w:type w:val="nextPage"/>
      <w:pgSz w:w="11906" w:h="16838"/>
      <w:pgMar w:left="1803" w:right="1803" w:header="0" w:top="1440" w:footer="0" w:bottom="1440" w:gutter="0"/>
      <w:pgNumType w:fmt="decimal"/>
      <w:formProt w:val="false"/>
      <w:textDirection w:val="lrTb"/>
      <w:docGrid w:type="lines" w:linePitch="312" w:charSpace="2387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libri">
    <w:charset w:val="86"/>
    <w:family w:val="roman"/>
    <w:pitch w:val="variable"/>
  </w:font>
  <w:font w:name="黑体">
    <w:charset w:val="86"/>
    <w:family w:val="roman"/>
    <w:pitch w:val="variable"/>
  </w:font>
  <w:font w:name="宋体">
    <w:charset w:val="86"/>
    <w:family w:val="roman"/>
    <w:pitch w:val="variable"/>
  </w:font>
</w:fonts>
</file>

<file path=word/settings.xml><?xml version="1.0" encoding="utf-8"?>
<w:settings xmlns:w="http://schemas.openxmlformats.org/wordprocessingml/2006/main">
  <w:zoom w:percent="100"/>
  <w:defaultTabStop w:val="420"/>
  <w:autoHyphenation w:val="true"/>
  <w:compat>
    <w:doNotExpandShiftReturn/>
    <w:balanceSingleByteDoubleByteWidth/>
    <w:ulTrailSpace/>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宋体" w:cs="Times New Roman"/>
        <w:kern w:val="2"/>
        <w:sz w:val="21"/>
        <w:szCs w:val="24"/>
        <w:lang w:val="en-US" w:eastAsia="zh-CN" w:bidi="hi-IN"/>
      </w:rPr>
    </w:rPrDefault>
    <w:pPrDefault>
      <w:pPr>
        <w:suppressAutoHyphens w:val="false"/>
      </w:pPr>
    </w:pPrDefault>
  </w:docDefaults>
  <w:style w:type="paragraph" w:styleId="Style14">
    <w:name w:val="正文"/>
    <w:qFormat/>
    <w:pPr>
      <w:widowControl w:val="false"/>
      <w:suppressAutoHyphens w:val="false"/>
      <w:bidi w:val="0"/>
      <w:spacing w:beforeLines="0" w:beforeAutospacing="0" w:afterLines="0" w:afterAutospacing="0"/>
      <w:jc w:val="both"/>
    </w:pPr>
    <w:rPr>
      <w:rFonts w:ascii="Calibri" w:hAnsi="Calibri" w:eastAsia="新宋体" w:cs="Times New Roman"/>
      <w:color w:val="auto"/>
      <w:kern w:val="2"/>
      <w:sz w:val="21"/>
      <w:szCs w:val="24"/>
      <w:lang w:val="en-US" w:eastAsia="zh-CN" w:bidi="hi-IN"/>
    </w:rPr>
  </w:style>
  <w:style w:type="paragraph" w:styleId="NormalWeb">
    <w:name w:val="Normal (Web)"/>
    <w:basedOn w:val="Style14"/>
    <w:qFormat/>
    <w:pPr>
      <w:spacing w:beforeAutospacing="1" w:afterAutospacing="1"/>
      <w:jc w:val="left"/>
    </w:pPr>
    <w:rPr>
      <w:kern w:val="0"/>
      <w:sz w:val="24"/>
      <w:lang w:val="en-US" w:eastAsia="zh-CN" w:bidi="ar"/>
    </w:rPr>
  </w:style>
  <w:style w:type="paragraph" w:styleId="Style15">
    <w:name w:val="框架内容"/>
    <w:basedOn w:val="Style14"/>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21</TotalTime>
  <Application>LanShanOffice/1.4.1.10907$Windows_X86_64 LibreOffice_project/9c1eafdd6df65fffc15a828d5a9fd7d92823ade4</Application>
  <AppVersion>15.0000</AppVersion>
  <Pages>5</Pages>
  <Words>2550</Words>
  <Characters>2741</Characters>
  <CharactersWithSpaces>2816</CharactersWithSpaces>
  <Paragraphs>125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2023-09-24T14:52:20Z</dcterms:created>
  <dc:creator/>
  <dc:description/>
  <dc:language>zh-CN</dc:language>
  <cp:lastModifiedBy/>
  <dcterms:modified xsi:type="dcterms:W3CDTF">2023-09-25T19:48:02Z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