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8E244" w14:textId="33FA3994" w:rsidR="0035151E" w:rsidRDefault="007C5144" w:rsidP="00C302D1">
      <w:pPr>
        <w:spacing w:beforeLines="50" w:before="156" w:afterLines="100" w:after="312" w:line="480" w:lineRule="exact"/>
        <w:rPr>
          <w:rFonts w:ascii="宋体" w:eastAsia="宋体" w:hAnsi="宋体" w:hint="eastAsia"/>
          <w:b/>
          <w:bCs/>
          <w:sz w:val="44"/>
          <w:szCs w:val="44"/>
        </w:rPr>
      </w:pPr>
      <w:bookmarkStart w:id="0" w:name="OLE_LINK2"/>
      <w:r w:rsidRPr="007C5144">
        <w:rPr>
          <w:rFonts w:ascii="宋体" w:eastAsia="宋体" w:hAnsi="宋体" w:hint="eastAsia"/>
          <w:b/>
          <w:bCs/>
          <w:sz w:val="44"/>
          <w:szCs w:val="44"/>
        </w:rPr>
        <w:t>《对理想朋友的性格期待》课题结题报告</w:t>
      </w:r>
    </w:p>
    <w:p w14:paraId="39D75CE6" w14:textId="3DECEAEF" w:rsidR="007C5144" w:rsidRPr="00597DA4" w:rsidRDefault="007C5144" w:rsidP="00F868B0">
      <w:pPr>
        <w:spacing w:beforeLines="50" w:before="156" w:afterLines="100" w:after="312" w:line="480" w:lineRule="exact"/>
        <w:ind w:firstLineChars="200" w:firstLine="640"/>
        <w:rPr>
          <w:rFonts w:ascii="宋体" w:eastAsia="宋体" w:hAnsi="宋体" w:hint="eastAsia"/>
          <w:sz w:val="32"/>
          <w:szCs w:val="32"/>
          <w:u w:val="single"/>
        </w:rPr>
      </w:pPr>
      <w:bookmarkStart w:id="1" w:name="OLE_LINK1"/>
      <w:r w:rsidRPr="00597DA4">
        <w:rPr>
          <w:rFonts w:ascii="宋体" w:eastAsia="宋体" w:hAnsi="宋体" w:hint="eastAsia"/>
          <w:sz w:val="32"/>
          <w:szCs w:val="32"/>
        </w:rPr>
        <w:t>学校：</w:t>
      </w:r>
      <w:r w:rsidRPr="00597DA4">
        <w:rPr>
          <w:rFonts w:ascii="宋体" w:eastAsia="宋体" w:hAnsi="宋体" w:hint="eastAsia"/>
          <w:sz w:val="32"/>
          <w:szCs w:val="32"/>
          <w:u w:val="single"/>
        </w:rPr>
        <w:t>中国矿业大学附属中学</w:t>
      </w:r>
    </w:p>
    <w:p w14:paraId="53965EC4" w14:textId="5DC471D1" w:rsidR="007C5144" w:rsidRDefault="007C5144" w:rsidP="00F868B0">
      <w:pPr>
        <w:spacing w:beforeLines="50" w:before="156" w:afterLines="100" w:after="312" w:line="480" w:lineRule="exact"/>
        <w:ind w:firstLineChars="200" w:firstLine="640"/>
        <w:rPr>
          <w:rFonts w:ascii="宋体" w:eastAsia="宋体" w:hAnsi="宋体" w:hint="eastAsia"/>
          <w:sz w:val="32"/>
          <w:szCs w:val="32"/>
          <w:u w:val="single"/>
        </w:rPr>
      </w:pPr>
      <w:r w:rsidRPr="00597DA4">
        <w:rPr>
          <w:rFonts w:ascii="宋体" w:eastAsia="宋体" w:hAnsi="宋体" w:hint="eastAsia"/>
          <w:sz w:val="32"/>
          <w:szCs w:val="32"/>
        </w:rPr>
        <w:t>班级：</w:t>
      </w:r>
      <w:r w:rsidRPr="00597DA4">
        <w:rPr>
          <w:rFonts w:ascii="宋体" w:eastAsia="宋体" w:hAnsi="宋体" w:hint="eastAsia"/>
          <w:sz w:val="32"/>
          <w:szCs w:val="32"/>
          <w:u w:val="single"/>
        </w:rPr>
        <w:t>八年级一班</w:t>
      </w:r>
      <w:r w:rsidRPr="00597DA4">
        <w:rPr>
          <w:rFonts w:ascii="宋体" w:eastAsia="宋体" w:hAnsi="宋体" w:hint="eastAsia"/>
          <w:sz w:val="32"/>
          <w:szCs w:val="32"/>
        </w:rPr>
        <w:t xml:space="preserve">     姓名：</w:t>
      </w:r>
      <w:r w:rsidRPr="00597DA4">
        <w:rPr>
          <w:rFonts w:ascii="宋体" w:eastAsia="宋体" w:hAnsi="宋体" w:hint="eastAsia"/>
          <w:sz w:val="32"/>
          <w:szCs w:val="32"/>
          <w:u w:val="single"/>
        </w:rPr>
        <w:t>吴彦凝</w:t>
      </w:r>
    </w:p>
    <w:bookmarkEnd w:id="1"/>
    <w:p w14:paraId="4682EBD1" w14:textId="61760A2C" w:rsidR="00597DA4" w:rsidRPr="004419A7" w:rsidRDefault="004419A7" w:rsidP="001F2FEF">
      <w:pPr>
        <w:spacing w:after="0" w:line="480" w:lineRule="exact"/>
        <w:rPr>
          <w:rFonts w:ascii="宋体" w:eastAsia="宋体" w:hAnsi="宋体" w:hint="eastAsia"/>
          <w:b/>
          <w:bCs/>
          <w:sz w:val="32"/>
          <w:szCs w:val="32"/>
        </w:rPr>
      </w:pPr>
      <w:r>
        <w:rPr>
          <w:rFonts w:ascii="宋体" w:eastAsia="宋体" w:hAnsi="宋体" w:hint="eastAsia"/>
          <w:b/>
          <w:bCs/>
          <w:sz w:val="32"/>
          <w:szCs w:val="32"/>
        </w:rPr>
        <w:t>一</w:t>
      </w:r>
      <w:r w:rsidR="00292439">
        <w:rPr>
          <w:rFonts w:ascii="宋体" w:eastAsia="宋体" w:hAnsi="宋体" w:hint="eastAsia"/>
          <w:b/>
          <w:bCs/>
          <w:sz w:val="32"/>
          <w:szCs w:val="32"/>
        </w:rPr>
        <w:t>、</w:t>
      </w:r>
      <w:r w:rsidR="00597DA4" w:rsidRPr="004419A7">
        <w:rPr>
          <w:rFonts w:ascii="宋体" w:eastAsia="宋体" w:hAnsi="宋体" w:hint="eastAsia"/>
          <w:b/>
          <w:bCs/>
          <w:sz w:val="32"/>
          <w:szCs w:val="32"/>
        </w:rPr>
        <w:t>调查背景与目的</w:t>
      </w:r>
    </w:p>
    <w:p w14:paraId="6D62D1A9" w14:textId="3FB2B97E" w:rsidR="00597DA4" w:rsidRPr="00292439" w:rsidRDefault="00597DA4" w:rsidP="001F2FEF">
      <w:pPr>
        <w:spacing w:after="0" w:line="480" w:lineRule="exact"/>
        <w:ind w:firstLineChars="200" w:firstLine="640"/>
        <w:rPr>
          <w:rFonts w:ascii="宋体" w:eastAsia="宋体" w:hAnsi="宋体" w:hint="eastAsia"/>
          <w:b/>
          <w:bCs/>
          <w:sz w:val="32"/>
          <w:szCs w:val="32"/>
        </w:rPr>
      </w:pPr>
      <w:r w:rsidRPr="00292439">
        <w:rPr>
          <w:rFonts w:ascii="宋体" w:eastAsia="宋体" w:hAnsi="宋体" w:hint="eastAsia"/>
          <w:sz w:val="32"/>
          <w:szCs w:val="32"/>
        </w:rPr>
        <w:t>在人际交往中，朋友扮演着不可或缺的角色，而对理想朋友的性格期待，直接影响着我们的交友选择与关系质量。本次调查旨在深入了解当代青少年对于理想朋友的性格偏好、相处模式及核心品质的看法，为构建健康、积极的人际关系提供参考依据。</w:t>
      </w:r>
    </w:p>
    <w:p w14:paraId="768257ED" w14:textId="70D5C8C8" w:rsidR="00597DA4" w:rsidRDefault="00597DA4" w:rsidP="00C302D1">
      <w:pPr>
        <w:spacing w:after="0" w:line="480" w:lineRule="exact"/>
        <w:ind w:firstLineChars="200" w:firstLine="640"/>
        <w:rPr>
          <w:rFonts w:ascii="宋体" w:eastAsia="宋体" w:hAnsi="宋体" w:hint="eastAsia"/>
          <w:sz w:val="32"/>
          <w:szCs w:val="32"/>
        </w:rPr>
      </w:pPr>
      <w:r w:rsidRPr="00597DA4">
        <w:rPr>
          <w:rFonts w:ascii="宋体" w:eastAsia="宋体" w:hAnsi="宋体" w:hint="eastAsia"/>
          <w:sz w:val="32"/>
          <w:szCs w:val="32"/>
        </w:rPr>
        <w:t>本次调查共回收有效问卷22份，通过</w:t>
      </w:r>
      <w:r w:rsidR="002C047E">
        <w:rPr>
          <w:rFonts w:ascii="宋体" w:eastAsia="宋体" w:hAnsi="宋体" w:hint="eastAsia"/>
          <w:sz w:val="32"/>
          <w:szCs w:val="32"/>
        </w:rPr>
        <w:t>1</w:t>
      </w:r>
      <w:r w:rsidRPr="00597DA4">
        <w:rPr>
          <w:rFonts w:ascii="宋体" w:eastAsia="宋体" w:hAnsi="宋体" w:hint="eastAsia"/>
          <w:sz w:val="32"/>
          <w:szCs w:val="32"/>
        </w:rPr>
        <w:t>0个问题从多个维度对受访者的理想朋友画像进行了全面剖析。</w:t>
      </w:r>
    </w:p>
    <w:p w14:paraId="77C6D772" w14:textId="77777777" w:rsidR="0078280A" w:rsidRPr="0078280A" w:rsidRDefault="0078280A" w:rsidP="00C302D1">
      <w:pPr>
        <w:spacing w:after="0" w:line="480" w:lineRule="exact"/>
        <w:rPr>
          <w:rFonts w:ascii="宋体" w:eastAsia="宋体" w:hAnsi="宋体" w:hint="eastAsia"/>
          <w:b/>
          <w:bCs/>
          <w:sz w:val="32"/>
          <w:szCs w:val="32"/>
        </w:rPr>
      </w:pPr>
      <w:r w:rsidRPr="0078280A">
        <w:rPr>
          <w:rFonts w:ascii="宋体" w:eastAsia="宋体" w:hAnsi="宋体" w:hint="eastAsia"/>
          <w:b/>
          <w:bCs/>
          <w:sz w:val="32"/>
          <w:szCs w:val="32"/>
        </w:rPr>
        <w:t>二、调查结果与分析</w:t>
      </w:r>
    </w:p>
    <w:p w14:paraId="2A88EBE9" w14:textId="77777777" w:rsidR="0078280A" w:rsidRPr="007F61CB" w:rsidRDefault="0078280A" w:rsidP="00C302D1">
      <w:pPr>
        <w:spacing w:after="0" w:line="480" w:lineRule="exact"/>
        <w:rPr>
          <w:rFonts w:ascii="宋体" w:eastAsia="宋体" w:hAnsi="宋体" w:hint="eastAsia"/>
          <w:b/>
          <w:bCs/>
          <w:sz w:val="32"/>
          <w:szCs w:val="32"/>
        </w:rPr>
      </w:pPr>
      <w:r w:rsidRPr="007F61CB">
        <w:rPr>
          <w:rFonts w:ascii="宋体" w:eastAsia="宋体" w:hAnsi="宋体" w:hint="eastAsia"/>
          <w:b/>
          <w:bCs/>
          <w:sz w:val="32"/>
          <w:szCs w:val="32"/>
        </w:rPr>
        <w:t>（一）朋友类型偏好：热闹带动型更受青睐</w:t>
      </w:r>
    </w:p>
    <w:p w14:paraId="623DC178" w14:textId="60860C8D" w:rsidR="0078280A" w:rsidRPr="0078280A" w:rsidRDefault="0078280A" w:rsidP="00C302D1">
      <w:pPr>
        <w:spacing w:after="0" w:line="480" w:lineRule="exact"/>
        <w:ind w:firstLineChars="200" w:firstLine="640"/>
        <w:rPr>
          <w:rFonts w:ascii="宋体" w:eastAsia="宋体" w:hAnsi="宋体" w:hint="eastAsia"/>
          <w:sz w:val="32"/>
          <w:szCs w:val="32"/>
        </w:rPr>
      </w:pPr>
      <w:r w:rsidRPr="0078280A">
        <w:rPr>
          <w:rFonts w:ascii="宋体" w:eastAsia="宋体" w:hAnsi="宋体" w:hint="eastAsia"/>
          <w:sz w:val="32"/>
          <w:szCs w:val="32"/>
        </w:rPr>
        <w:t>在“安静陪伴型”与“热闹带动型”的选择中</w:t>
      </w:r>
      <w:r w:rsidR="00E47586">
        <w:rPr>
          <w:rFonts w:ascii="宋体" w:eastAsia="宋体" w:hAnsi="宋体" w:hint="eastAsia"/>
          <w:sz w:val="32"/>
          <w:szCs w:val="32"/>
        </w:rPr>
        <w:t>，</w:t>
      </w:r>
      <w:r w:rsidRPr="0078280A">
        <w:rPr>
          <w:rFonts w:ascii="宋体" w:eastAsia="宋体" w:hAnsi="宋体" w:hint="eastAsia"/>
          <w:sz w:val="32"/>
          <w:szCs w:val="32"/>
        </w:rPr>
        <w:t>68.18%的受访者倾向于选择后者，而选择安静陪伴型的仅占31.82%。这表明，大多数人更希望朋友能主动活跃气氛、带动情绪，在社交中扮演积极的引导者角色。</w:t>
      </w:r>
    </w:p>
    <w:p w14:paraId="7633F667" w14:textId="77777777" w:rsidR="0078280A" w:rsidRPr="0078280A" w:rsidRDefault="0078280A" w:rsidP="00C302D1">
      <w:pPr>
        <w:spacing w:after="0" w:line="480" w:lineRule="exact"/>
        <w:rPr>
          <w:rFonts w:ascii="宋体" w:eastAsia="宋体" w:hAnsi="宋体" w:hint="eastAsia"/>
          <w:sz w:val="32"/>
          <w:szCs w:val="32"/>
        </w:rPr>
      </w:pPr>
      <w:r w:rsidRPr="007F61CB">
        <w:rPr>
          <w:rFonts w:ascii="宋体" w:eastAsia="宋体" w:hAnsi="宋体" w:hint="eastAsia"/>
          <w:b/>
          <w:bCs/>
          <w:sz w:val="32"/>
          <w:szCs w:val="32"/>
        </w:rPr>
        <w:t>（二）相处感受：舒服自在略胜一筹</w:t>
      </w:r>
    </w:p>
    <w:p w14:paraId="5EFEC54E" w14:textId="53629DE0" w:rsidR="0078280A" w:rsidRPr="0078280A" w:rsidRDefault="0078280A" w:rsidP="00C302D1">
      <w:pPr>
        <w:spacing w:after="0" w:line="480" w:lineRule="exact"/>
        <w:ind w:firstLineChars="200" w:firstLine="640"/>
        <w:rPr>
          <w:rFonts w:ascii="宋体" w:eastAsia="宋体" w:hAnsi="宋体" w:hint="eastAsia"/>
          <w:sz w:val="32"/>
          <w:szCs w:val="32"/>
        </w:rPr>
      </w:pPr>
      <w:r w:rsidRPr="0078280A">
        <w:rPr>
          <w:rFonts w:ascii="宋体" w:eastAsia="宋体" w:hAnsi="宋体" w:hint="eastAsia"/>
          <w:sz w:val="32"/>
          <w:szCs w:val="32"/>
        </w:rPr>
        <w:t>当被问及“舒服自在”与“有趣好玩”哪个更重要时，54.55% 的人选择了前者，45.45%的人选择了后者。这反映出，在朋友关系中，轻松无压力的相处氛围是基础，而有趣则是锦上添花的加分项。</w:t>
      </w:r>
    </w:p>
    <w:p w14:paraId="6EE42A62" w14:textId="77777777" w:rsidR="0078280A" w:rsidRPr="0078280A" w:rsidRDefault="0078280A" w:rsidP="00C302D1">
      <w:pPr>
        <w:spacing w:after="0" w:line="480" w:lineRule="exact"/>
        <w:rPr>
          <w:rFonts w:ascii="宋体" w:eastAsia="宋体" w:hAnsi="宋体" w:hint="eastAsia"/>
          <w:sz w:val="32"/>
          <w:szCs w:val="32"/>
        </w:rPr>
      </w:pPr>
      <w:r w:rsidRPr="007F61CB">
        <w:rPr>
          <w:rFonts w:ascii="宋体" w:eastAsia="宋体" w:hAnsi="宋体" w:hint="eastAsia"/>
          <w:b/>
          <w:bCs/>
          <w:sz w:val="32"/>
          <w:szCs w:val="32"/>
        </w:rPr>
        <w:t>（三）矛盾处理方式：直接沟通成为主流</w:t>
      </w:r>
    </w:p>
    <w:p w14:paraId="68671415" w14:textId="0C2C9B6C" w:rsidR="0078280A" w:rsidRPr="0078280A" w:rsidRDefault="0078280A" w:rsidP="00C302D1">
      <w:pPr>
        <w:spacing w:after="0" w:line="480" w:lineRule="exact"/>
        <w:ind w:firstLineChars="200" w:firstLine="640"/>
        <w:rPr>
          <w:rFonts w:ascii="宋体" w:eastAsia="宋体" w:hAnsi="宋体" w:hint="eastAsia"/>
          <w:sz w:val="32"/>
          <w:szCs w:val="32"/>
        </w:rPr>
      </w:pPr>
      <w:r w:rsidRPr="0078280A">
        <w:rPr>
          <w:rFonts w:ascii="宋体" w:eastAsia="宋体" w:hAnsi="宋体" w:hint="eastAsia"/>
          <w:sz w:val="32"/>
          <w:szCs w:val="32"/>
        </w:rPr>
        <w:t>在处理朋友间的矛盾时，54.55% 的受访者希望朋友能“直接说开”，而45.45% 的人则倾向于“委婉温和” 的方式。这说明，坦诚直接的沟通方式在解决问题时更受认</w:t>
      </w:r>
      <w:r w:rsidRPr="0078280A">
        <w:rPr>
          <w:rFonts w:ascii="宋体" w:eastAsia="宋体" w:hAnsi="宋体" w:hint="eastAsia"/>
          <w:sz w:val="32"/>
          <w:szCs w:val="32"/>
        </w:rPr>
        <w:lastRenderedPageBreak/>
        <w:t>可，被认为能有效避免误会积累。</w:t>
      </w:r>
    </w:p>
    <w:p w14:paraId="557A6483" w14:textId="77777777" w:rsidR="0078280A" w:rsidRPr="007F61CB" w:rsidRDefault="0078280A" w:rsidP="00C302D1">
      <w:pPr>
        <w:spacing w:after="0" w:line="480" w:lineRule="exact"/>
        <w:rPr>
          <w:rFonts w:ascii="宋体" w:eastAsia="宋体" w:hAnsi="宋体" w:hint="eastAsia"/>
          <w:b/>
          <w:bCs/>
          <w:sz w:val="32"/>
          <w:szCs w:val="32"/>
        </w:rPr>
      </w:pPr>
      <w:r w:rsidRPr="007F61CB">
        <w:rPr>
          <w:rFonts w:ascii="宋体" w:eastAsia="宋体" w:hAnsi="宋体" w:hint="eastAsia"/>
          <w:b/>
          <w:bCs/>
          <w:sz w:val="32"/>
          <w:szCs w:val="32"/>
        </w:rPr>
        <w:t>（四）互动风格：鼓励式相处更受欢迎</w:t>
      </w:r>
    </w:p>
    <w:p w14:paraId="5C7787E0" w14:textId="48E01EE1" w:rsidR="0078280A" w:rsidRPr="0078280A" w:rsidRDefault="0078280A" w:rsidP="00C302D1">
      <w:pPr>
        <w:spacing w:after="0" w:line="480" w:lineRule="exact"/>
        <w:ind w:firstLineChars="200" w:firstLine="640"/>
        <w:rPr>
          <w:rFonts w:ascii="宋体" w:eastAsia="宋体" w:hAnsi="宋体" w:hint="eastAsia"/>
          <w:sz w:val="32"/>
          <w:szCs w:val="32"/>
        </w:rPr>
      </w:pPr>
      <w:r w:rsidRPr="0078280A">
        <w:rPr>
          <w:rFonts w:ascii="宋体" w:eastAsia="宋体" w:hAnsi="宋体" w:hint="eastAsia"/>
          <w:sz w:val="32"/>
          <w:szCs w:val="32"/>
        </w:rPr>
        <w:t>在“直言批评”与“鼓励式相处”之间，高达77.27%的人选择了后者，仅有22.73%的人能接受偶尔的直言批评。这凸显了在现代人际关系中，积极的情感支持和正向反馈的重要性，人们更倾向于在鼓励和肯定中共同成长。</w:t>
      </w:r>
    </w:p>
    <w:p w14:paraId="70A4765C" w14:textId="77777777" w:rsidR="0078280A" w:rsidRPr="007F61CB" w:rsidRDefault="0078280A" w:rsidP="00C302D1">
      <w:pPr>
        <w:spacing w:after="0" w:line="480" w:lineRule="exact"/>
        <w:rPr>
          <w:rFonts w:ascii="宋体" w:eastAsia="宋体" w:hAnsi="宋体" w:hint="eastAsia"/>
          <w:b/>
          <w:bCs/>
          <w:sz w:val="32"/>
          <w:szCs w:val="32"/>
        </w:rPr>
      </w:pPr>
      <w:r w:rsidRPr="007F61CB">
        <w:rPr>
          <w:rFonts w:ascii="宋体" w:eastAsia="宋体" w:hAnsi="宋体" w:hint="eastAsia"/>
          <w:b/>
          <w:bCs/>
          <w:sz w:val="32"/>
          <w:szCs w:val="32"/>
        </w:rPr>
        <w:t>（五）情绪支持：解决问题与倾听安慰并重</w:t>
      </w:r>
    </w:p>
    <w:p w14:paraId="54D1CCD6" w14:textId="135A3850" w:rsidR="0078280A" w:rsidRPr="0078280A" w:rsidRDefault="0078280A" w:rsidP="00C302D1">
      <w:pPr>
        <w:spacing w:after="0" w:line="480" w:lineRule="exact"/>
        <w:ind w:firstLineChars="200" w:firstLine="640"/>
        <w:rPr>
          <w:rFonts w:ascii="宋体" w:eastAsia="宋体" w:hAnsi="宋体" w:hint="eastAsia"/>
          <w:sz w:val="32"/>
          <w:szCs w:val="32"/>
        </w:rPr>
      </w:pPr>
      <w:r w:rsidRPr="0078280A">
        <w:rPr>
          <w:rFonts w:ascii="宋体" w:eastAsia="宋体" w:hAnsi="宋体" w:hint="eastAsia"/>
          <w:sz w:val="32"/>
          <w:szCs w:val="32"/>
        </w:rPr>
        <w:t>当感到难过时，54.55%的人希望朋友能“帮你解决问题”，而45.45%的人则更需要“倾听安慰”。这表明，朋友的支持既需要情感上的共情</w:t>
      </w:r>
      <w:r w:rsidR="002C047E">
        <w:rPr>
          <w:rFonts w:ascii="宋体" w:eastAsia="宋体" w:hAnsi="宋体" w:hint="eastAsia"/>
          <w:sz w:val="32"/>
          <w:szCs w:val="32"/>
        </w:rPr>
        <w:t>，</w:t>
      </w:r>
      <w:r w:rsidRPr="0078280A">
        <w:rPr>
          <w:rFonts w:ascii="宋体" w:eastAsia="宋体" w:hAnsi="宋体" w:hint="eastAsia"/>
          <w:sz w:val="32"/>
          <w:szCs w:val="32"/>
        </w:rPr>
        <w:t>也需要实际行动上的帮助，两者缺一不可。</w:t>
      </w:r>
    </w:p>
    <w:p w14:paraId="0FAC2328" w14:textId="77777777" w:rsidR="0078280A" w:rsidRPr="0078280A" w:rsidRDefault="0078280A" w:rsidP="00C302D1">
      <w:pPr>
        <w:spacing w:after="0" w:line="480" w:lineRule="exact"/>
        <w:rPr>
          <w:rFonts w:ascii="宋体" w:eastAsia="宋体" w:hAnsi="宋体" w:hint="eastAsia"/>
          <w:sz w:val="32"/>
          <w:szCs w:val="32"/>
        </w:rPr>
      </w:pPr>
      <w:r w:rsidRPr="007F61CB">
        <w:rPr>
          <w:rFonts w:ascii="宋体" w:eastAsia="宋体" w:hAnsi="宋体" w:hint="eastAsia"/>
          <w:b/>
          <w:bCs/>
          <w:sz w:val="32"/>
          <w:szCs w:val="32"/>
        </w:rPr>
        <w:t>（六）情绪特质：共情力更受重视</w:t>
      </w:r>
    </w:p>
    <w:p w14:paraId="3BE2B9A0" w14:textId="4FEEC99E" w:rsidR="0078280A" w:rsidRPr="0078280A" w:rsidRDefault="0078280A" w:rsidP="00C302D1">
      <w:pPr>
        <w:spacing w:after="0" w:line="480" w:lineRule="exact"/>
        <w:ind w:firstLineChars="200" w:firstLine="640"/>
        <w:rPr>
          <w:rFonts w:ascii="宋体" w:eastAsia="宋体" w:hAnsi="宋体" w:hint="eastAsia"/>
          <w:sz w:val="32"/>
          <w:szCs w:val="32"/>
        </w:rPr>
      </w:pPr>
      <w:r w:rsidRPr="0078280A">
        <w:rPr>
          <w:rFonts w:ascii="宋体" w:eastAsia="宋体" w:hAnsi="宋体" w:hint="eastAsia"/>
          <w:sz w:val="32"/>
          <w:szCs w:val="32"/>
        </w:rPr>
        <w:t>在“情绪稳定”与“共情力极强”的选择中，54.55%的人选择了后者。这说明，能够敏锐感知并回应他人情绪的朋友，更能给人带来被理解和被关怀的温暖感受。</w:t>
      </w:r>
    </w:p>
    <w:p w14:paraId="03F81422" w14:textId="77777777" w:rsidR="0078280A" w:rsidRPr="007F61CB" w:rsidRDefault="0078280A" w:rsidP="00C302D1">
      <w:pPr>
        <w:spacing w:after="0" w:line="480" w:lineRule="exact"/>
        <w:rPr>
          <w:rFonts w:ascii="宋体" w:eastAsia="宋体" w:hAnsi="宋体" w:hint="eastAsia"/>
          <w:b/>
          <w:bCs/>
          <w:sz w:val="32"/>
          <w:szCs w:val="32"/>
        </w:rPr>
      </w:pPr>
      <w:r w:rsidRPr="007F61CB">
        <w:rPr>
          <w:rFonts w:ascii="宋体" w:eastAsia="宋体" w:hAnsi="宋体" w:hint="eastAsia"/>
          <w:b/>
          <w:bCs/>
          <w:sz w:val="32"/>
          <w:szCs w:val="32"/>
        </w:rPr>
        <w:t>（七）不可接受的性格：敷衍与爱攀比并列首位</w:t>
      </w:r>
    </w:p>
    <w:p w14:paraId="44769384" w14:textId="71F2371F" w:rsidR="0078280A" w:rsidRPr="0078280A" w:rsidRDefault="0078280A" w:rsidP="00C302D1">
      <w:pPr>
        <w:spacing w:after="0" w:line="480" w:lineRule="exact"/>
        <w:ind w:firstLineChars="200" w:firstLine="640"/>
        <w:rPr>
          <w:rFonts w:ascii="宋体" w:eastAsia="宋体" w:hAnsi="宋体" w:hint="eastAsia"/>
          <w:sz w:val="32"/>
          <w:szCs w:val="32"/>
        </w:rPr>
      </w:pPr>
      <w:r w:rsidRPr="0078280A">
        <w:rPr>
          <w:rFonts w:ascii="宋体" w:eastAsia="宋体" w:hAnsi="宋体" w:hint="eastAsia"/>
          <w:sz w:val="32"/>
          <w:szCs w:val="32"/>
        </w:rPr>
        <w:t>在“自私、敷衍、情绪化、爱攀比”这四种性格中，“敷衍”和“爱攀比”均以31.82%的比例并列成为最不能接受的选项，其次是“自私”（22.73%）和“情绪化”（13.64%）。这反映出，真诚投入和平和心态在友谊中至关重要。</w:t>
      </w:r>
    </w:p>
    <w:p w14:paraId="14060EA4" w14:textId="77777777" w:rsidR="0078280A" w:rsidRPr="007F61CB" w:rsidRDefault="0078280A" w:rsidP="00C302D1">
      <w:pPr>
        <w:spacing w:after="0" w:line="480" w:lineRule="exact"/>
        <w:rPr>
          <w:rFonts w:ascii="宋体" w:eastAsia="宋体" w:hAnsi="宋体" w:hint="eastAsia"/>
          <w:b/>
          <w:bCs/>
          <w:sz w:val="32"/>
          <w:szCs w:val="32"/>
        </w:rPr>
      </w:pPr>
      <w:r w:rsidRPr="007F61CB">
        <w:rPr>
          <w:rFonts w:ascii="宋体" w:eastAsia="宋体" w:hAnsi="宋体" w:hint="eastAsia"/>
          <w:b/>
          <w:bCs/>
          <w:sz w:val="32"/>
          <w:szCs w:val="32"/>
        </w:rPr>
        <w:t>（八）核心品质：真诚是友谊的基石</w:t>
      </w:r>
    </w:p>
    <w:p w14:paraId="22F896BC" w14:textId="6A568300" w:rsidR="0078280A" w:rsidRPr="0078280A" w:rsidRDefault="0078280A" w:rsidP="00C302D1">
      <w:pPr>
        <w:spacing w:after="0" w:line="480" w:lineRule="exact"/>
        <w:ind w:firstLineChars="200" w:firstLine="640"/>
        <w:rPr>
          <w:rFonts w:ascii="宋体" w:eastAsia="宋体" w:hAnsi="宋体" w:hint="eastAsia"/>
          <w:sz w:val="32"/>
          <w:szCs w:val="32"/>
        </w:rPr>
      </w:pPr>
      <w:r w:rsidRPr="0078280A">
        <w:rPr>
          <w:rFonts w:ascii="宋体" w:eastAsia="宋体" w:hAnsi="宋体" w:hint="eastAsia"/>
          <w:sz w:val="32"/>
          <w:szCs w:val="32"/>
        </w:rPr>
        <w:t>在“忠诚”与“真诚”哪个更核心的问题上，81.82%的压倒性多数选择了“真诚”。这清晰地表明，在所有品质中，真诚是友谊最根本的基石，没有真诚，其他品质都无从谈起。</w:t>
      </w:r>
    </w:p>
    <w:p w14:paraId="35BB6F62" w14:textId="77777777" w:rsidR="0078280A" w:rsidRPr="007F61CB" w:rsidRDefault="0078280A" w:rsidP="00C302D1">
      <w:pPr>
        <w:spacing w:after="0" w:line="480" w:lineRule="exact"/>
        <w:rPr>
          <w:rFonts w:ascii="宋体" w:eastAsia="宋体" w:hAnsi="宋体" w:hint="eastAsia"/>
          <w:b/>
          <w:bCs/>
          <w:sz w:val="32"/>
          <w:szCs w:val="32"/>
        </w:rPr>
      </w:pPr>
      <w:r w:rsidRPr="007F61CB">
        <w:rPr>
          <w:rFonts w:ascii="宋体" w:eastAsia="宋体" w:hAnsi="宋体" w:hint="eastAsia"/>
          <w:b/>
          <w:bCs/>
          <w:sz w:val="32"/>
          <w:szCs w:val="32"/>
        </w:rPr>
        <w:t>（九）性格匹配：相似性格更易产生共鸣</w:t>
      </w:r>
    </w:p>
    <w:p w14:paraId="69898FA3" w14:textId="6F808B1B" w:rsidR="0078280A" w:rsidRPr="0078280A" w:rsidRDefault="0078280A" w:rsidP="00C302D1">
      <w:pPr>
        <w:spacing w:after="0" w:line="480" w:lineRule="exact"/>
        <w:ind w:firstLineChars="200" w:firstLine="640"/>
        <w:rPr>
          <w:rFonts w:ascii="宋体" w:eastAsia="宋体" w:hAnsi="宋体" w:hint="eastAsia"/>
          <w:sz w:val="32"/>
          <w:szCs w:val="32"/>
        </w:rPr>
      </w:pPr>
      <w:r w:rsidRPr="0078280A">
        <w:rPr>
          <w:rFonts w:ascii="宋体" w:eastAsia="宋体" w:hAnsi="宋体" w:hint="eastAsia"/>
          <w:sz w:val="32"/>
          <w:szCs w:val="32"/>
        </w:rPr>
        <w:t>在“性格相似”与“性格互补”的偏好上，59.09%的</w:t>
      </w:r>
      <w:r w:rsidRPr="0078280A">
        <w:rPr>
          <w:rFonts w:ascii="宋体" w:eastAsia="宋体" w:hAnsi="宋体" w:hint="eastAsia"/>
          <w:sz w:val="32"/>
          <w:szCs w:val="32"/>
        </w:rPr>
        <w:lastRenderedPageBreak/>
        <w:t>人选择了前者。这说明，拥有相似的性格和价值观，更容易产生深度的共鸣和理解，从而建立更稳固的友谊。</w:t>
      </w:r>
    </w:p>
    <w:p w14:paraId="5D58601E" w14:textId="77777777" w:rsidR="0078280A" w:rsidRPr="0078280A" w:rsidRDefault="0078280A" w:rsidP="00C302D1">
      <w:pPr>
        <w:spacing w:after="0" w:line="480" w:lineRule="exact"/>
        <w:rPr>
          <w:rFonts w:ascii="宋体" w:eastAsia="宋体" w:hAnsi="宋体" w:hint="eastAsia"/>
          <w:sz w:val="32"/>
          <w:szCs w:val="32"/>
        </w:rPr>
      </w:pPr>
      <w:r w:rsidRPr="007F61CB">
        <w:rPr>
          <w:rFonts w:ascii="宋体" w:eastAsia="宋体" w:hAnsi="宋体" w:hint="eastAsia"/>
          <w:b/>
          <w:bCs/>
          <w:sz w:val="32"/>
          <w:szCs w:val="32"/>
        </w:rPr>
        <w:t>（十）最重要的品质：真诚、可靠、友善</w:t>
      </w:r>
    </w:p>
    <w:p w14:paraId="2D229853" w14:textId="13808FA0" w:rsidR="0078280A" w:rsidRPr="0078280A" w:rsidRDefault="0078280A" w:rsidP="00C302D1">
      <w:pPr>
        <w:spacing w:after="0" w:line="480" w:lineRule="exact"/>
        <w:ind w:firstLineChars="200" w:firstLine="640"/>
        <w:rPr>
          <w:rFonts w:ascii="宋体" w:eastAsia="宋体" w:hAnsi="宋体" w:hint="eastAsia"/>
          <w:sz w:val="32"/>
          <w:szCs w:val="32"/>
        </w:rPr>
      </w:pPr>
      <w:r w:rsidRPr="0078280A">
        <w:rPr>
          <w:rFonts w:ascii="宋体" w:eastAsia="宋体" w:hAnsi="宋体" w:hint="eastAsia"/>
          <w:sz w:val="32"/>
          <w:szCs w:val="32"/>
        </w:rPr>
        <w:t>从填空题的词</w:t>
      </w:r>
      <w:proofErr w:type="gramStart"/>
      <w:r w:rsidRPr="0078280A">
        <w:rPr>
          <w:rFonts w:ascii="宋体" w:eastAsia="宋体" w:hAnsi="宋体" w:hint="eastAsia"/>
          <w:sz w:val="32"/>
          <w:szCs w:val="32"/>
        </w:rPr>
        <w:t>云分析</w:t>
      </w:r>
      <w:proofErr w:type="gramEnd"/>
      <w:r w:rsidRPr="0078280A">
        <w:rPr>
          <w:rFonts w:ascii="宋体" w:eastAsia="宋体" w:hAnsi="宋体" w:hint="eastAsia"/>
          <w:sz w:val="32"/>
          <w:szCs w:val="32"/>
        </w:rPr>
        <w:t>来看，“真诚”以绝对优势成为提及频率最高的词汇，其次是“可靠”、“友善”、“诚实”、“有趣”等。这再次印证了真诚在友谊中的核心地位，同时也展现了人们对朋友可靠、善良等品质的高度重视。</w:t>
      </w:r>
    </w:p>
    <w:p w14:paraId="233A74E2" w14:textId="77777777" w:rsidR="0078280A" w:rsidRPr="0078280A" w:rsidRDefault="0078280A" w:rsidP="00C302D1">
      <w:pPr>
        <w:spacing w:after="0" w:line="480" w:lineRule="exact"/>
        <w:rPr>
          <w:rFonts w:ascii="宋体" w:eastAsia="宋体" w:hAnsi="宋体" w:hint="eastAsia"/>
          <w:b/>
          <w:bCs/>
          <w:sz w:val="32"/>
          <w:szCs w:val="32"/>
        </w:rPr>
      </w:pPr>
      <w:r w:rsidRPr="0078280A">
        <w:rPr>
          <w:rFonts w:ascii="宋体" w:eastAsia="宋体" w:hAnsi="宋体" w:hint="eastAsia"/>
          <w:b/>
          <w:bCs/>
          <w:sz w:val="32"/>
          <w:szCs w:val="32"/>
        </w:rPr>
        <w:t>三、结论与启示</w:t>
      </w:r>
    </w:p>
    <w:p w14:paraId="411CC070" w14:textId="77777777" w:rsidR="0078280A" w:rsidRPr="0078280A" w:rsidRDefault="0078280A" w:rsidP="00C302D1">
      <w:pPr>
        <w:spacing w:after="0" w:line="480" w:lineRule="exact"/>
        <w:ind w:firstLineChars="200" w:firstLine="640"/>
        <w:rPr>
          <w:rFonts w:ascii="宋体" w:eastAsia="宋体" w:hAnsi="宋体" w:hint="eastAsia"/>
          <w:sz w:val="32"/>
          <w:szCs w:val="32"/>
        </w:rPr>
      </w:pPr>
      <w:r w:rsidRPr="0078280A">
        <w:rPr>
          <w:rFonts w:ascii="宋体" w:eastAsia="宋体" w:hAnsi="宋体" w:hint="eastAsia"/>
          <w:sz w:val="32"/>
          <w:szCs w:val="32"/>
        </w:rPr>
        <w:t>综合本次调查结果，我们可以勾勒出当代青少年心中的理想朋友画像：</w:t>
      </w:r>
    </w:p>
    <w:p w14:paraId="070F6215" w14:textId="77777777" w:rsidR="0078280A" w:rsidRPr="0078280A" w:rsidRDefault="0078280A" w:rsidP="00C302D1">
      <w:pPr>
        <w:spacing w:after="0" w:line="480" w:lineRule="exact"/>
        <w:ind w:firstLineChars="200" w:firstLine="640"/>
        <w:rPr>
          <w:rFonts w:ascii="宋体" w:eastAsia="宋体" w:hAnsi="宋体" w:hint="eastAsia"/>
          <w:sz w:val="32"/>
          <w:szCs w:val="32"/>
        </w:rPr>
      </w:pPr>
      <w:r w:rsidRPr="0078280A">
        <w:rPr>
          <w:rFonts w:ascii="宋体" w:eastAsia="宋体" w:hAnsi="宋体" w:hint="eastAsia"/>
          <w:sz w:val="32"/>
          <w:szCs w:val="32"/>
        </w:rPr>
        <w:t>性格上：更倾向于活泼开朗、能带动气氛的 “热闹带动型”，同时也重视情绪稳定和共情能力。</w:t>
      </w:r>
    </w:p>
    <w:p w14:paraId="7432677D" w14:textId="5FC0EF22" w:rsidR="0078280A" w:rsidRPr="0078280A" w:rsidRDefault="0078280A" w:rsidP="00C302D1">
      <w:pPr>
        <w:spacing w:after="0" w:line="480" w:lineRule="exact"/>
        <w:ind w:firstLineChars="200" w:firstLine="640"/>
        <w:rPr>
          <w:rFonts w:ascii="宋体" w:eastAsia="宋体" w:hAnsi="宋体" w:hint="eastAsia"/>
          <w:sz w:val="32"/>
          <w:szCs w:val="32"/>
        </w:rPr>
      </w:pPr>
      <w:r w:rsidRPr="0078280A">
        <w:rPr>
          <w:rFonts w:ascii="宋体" w:eastAsia="宋体" w:hAnsi="宋体" w:hint="eastAsia"/>
          <w:sz w:val="32"/>
          <w:szCs w:val="32"/>
        </w:rPr>
        <w:t>相处中：追求舒服自在的氛围，偏好鼓励式的互动，在矛盾面前倾向于直接坦诚的沟通。</w:t>
      </w:r>
    </w:p>
    <w:p w14:paraId="4CB91887" w14:textId="53C4C453" w:rsidR="0078280A" w:rsidRPr="0078280A" w:rsidRDefault="0078280A" w:rsidP="00C302D1">
      <w:pPr>
        <w:spacing w:after="0" w:line="480" w:lineRule="exact"/>
        <w:ind w:firstLineChars="200" w:firstLine="640"/>
        <w:rPr>
          <w:rFonts w:ascii="宋体" w:eastAsia="宋体" w:hAnsi="宋体" w:hint="eastAsia"/>
          <w:sz w:val="32"/>
          <w:szCs w:val="32"/>
        </w:rPr>
      </w:pPr>
      <w:r w:rsidRPr="0078280A">
        <w:rPr>
          <w:rFonts w:ascii="宋体" w:eastAsia="宋体" w:hAnsi="宋体" w:hint="eastAsia"/>
          <w:sz w:val="32"/>
          <w:szCs w:val="32"/>
        </w:rPr>
        <w:t>品质上：将“真诚”视为友谊的基石，同时高度重视可靠、友善、诚实等品质，最不能接受敷衍、爱攀比和自私的行为。</w:t>
      </w:r>
    </w:p>
    <w:p w14:paraId="73EEBF18" w14:textId="77777777" w:rsidR="0078280A" w:rsidRPr="0078280A" w:rsidRDefault="0078280A" w:rsidP="00C302D1">
      <w:pPr>
        <w:spacing w:after="0" w:line="480" w:lineRule="exact"/>
        <w:ind w:firstLineChars="200" w:firstLine="640"/>
        <w:rPr>
          <w:rFonts w:ascii="宋体" w:eastAsia="宋体" w:hAnsi="宋体" w:hint="eastAsia"/>
          <w:sz w:val="32"/>
          <w:szCs w:val="32"/>
        </w:rPr>
      </w:pPr>
      <w:r w:rsidRPr="0078280A">
        <w:rPr>
          <w:rFonts w:ascii="宋体" w:eastAsia="宋体" w:hAnsi="宋体" w:hint="eastAsia"/>
          <w:sz w:val="32"/>
          <w:szCs w:val="32"/>
        </w:rPr>
        <w:t>匹配度上：更倾向于与性格相似的人成为朋友，认为这样更容易产生深度共鸣。</w:t>
      </w:r>
    </w:p>
    <w:p w14:paraId="2925E392" w14:textId="77777777" w:rsidR="0078280A" w:rsidRPr="0078280A" w:rsidRDefault="0078280A" w:rsidP="00C302D1">
      <w:pPr>
        <w:spacing w:after="0" w:line="480" w:lineRule="exact"/>
        <w:ind w:firstLineChars="200" w:firstLine="640"/>
        <w:rPr>
          <w:rFonts w:ascii="宋体" w:eastAsia="宋体" w:hAnsi="宋体" w:hint="eastAsia"/>
          <w:sz w:val="32"/>
          <w:szCs w:val="32"/>
        </w:rPr>
      </w:pPr>
      <w:r w:rsidRPr="0078280A">
        <w:rPr>
          <w:rFonts w:ascii="宋体" w:eastAsia="宋体" w:hAnsi="宋体" w:hint="eastAsia"/>
          <w:sz w:val="32"/>
          <w:szCs w:val="32"/>
        </w:rPr>
        <w:t>这些发现对我们构建和维护友谊具有重要启示：</w:t>
      </w:r>
    </w:p>
    <w:p w14:paraId="2D982897" w14:textId="77777777" w:rsidR="0078280A" w:rsidRPr="0078280A" w:rsidRDefault="0078280A" w:rsidP="00C302D1">
      <w:pPr>
        <w:spacing w:after="0" w:line="480" w:lineRule="exact"/>
        <w:ind w:firstLineChars="200" w:firstLine="640"/>
        <w:rPr>
          <w:rFonts w:ascii="宋体" w:eastAsia="宋体" w:hAnsi="宋体" w:hint="eastAsia"/>
          <w:sz w:val="32"/>
          <w:szCs w:val="32"/>
        </w:rPr>
      </w:pPr>
      <w:r w:rsidRPr="0078280A">
        <w:rPr>
          <w:rFonts w:ascii="宋体" w:eastAsia="宋体" w:hAnsi="宋体" w:hint="eastAsia"/>
          <w:sz w:val="32"/>
          <w:szCs w:val="32"/>
        </w:rPr>
        <w:t>做一个真诚的人：真诚是所有关系的基础，唯有真心相待，才能收获真挚的友谊。</w:t>
      </w:r>
    </w:p>
    <w:p w14:paraId="4159E672" w14:textId="77777777" w:rsidR="0078280A" w:rsidRPr="0078280A" w:rsidRDefault="0078280A" w:rsidP="00C302D1">
      <w:pPr>
        <w:spacing w:after="0" w:line="480" w:lineRule="exact"/>
        <w:ind w:firstLineChars="200" w:firstLine="640"/>
        <w:rPr>
          <w:rFonts w:ascii="宋体" w:eastAsia="宋体" w:hAnsi="宋体" w:hint="eastAsia"/>
          <w:sz w:val="32"/>
          <w:szCs w:val="32"/>
        </w:rPr>
      </w:pPr>
      <w:r w:rsidRPr="0078280A">
        <w:rPr>
          <w:rFonts w:ascii="宋体" w:eastAsia="宋体" w:hAnsi="宋体" w:hint="eastAsia"/>
          <w:sz w:val="32"/>
          <w:szCs w:val="32"/>
        </w:rPr>
        <w:t>提供积极的支持：在朋友需要时，既要做耐心的倾听者，也要做可靠的帮助者，多用鼓励和肯定代替批评。</w:t>
      </w:r>
    </w:p>
    <w:p w14:paraId="30EA8918" w14:textId="77777777" w:rsidR="0078280A" w:rsidRPr="0078280A" w:rsidRDefault="0078280A" w:rsidP="00C302D1">
      <w:pPr>
        <w:spacing w:after="0" w:line="480" w:lineRule="exact"/>
        <w:ind w:firstLineChars="200" w:firstLine="640"/>
        <w:rPr>
          <w:rFonts w:ascii="宋体" w:eastAsia="宋体" w:hAnsi="宋体" w:hint="eastAsia"/>
          <w:sz w:val="32"/>
          <w:szCs w:val="32"/>
        </w:rPr>
      </w:pPr>
      <w:r w:rsidRPr="0078280A">
        <w:rPr>
          <w:rFonts w:ascii="宋体" w:eastAsia="宋体" w:hAnsi="宋体" w:hint="eastAsia"/>
          <w:sz w:val="32"/>
          <w:szCs w:val="32"/>
        </w:rPr>
        <w:t>主动沟通，化解矛盾：遇到问题时，选择直接、坦诚的方式沟通，避免误会和隔阂的产生。</w:t>
      </w:r>
    </w:p>
    <w:p w14:paraId="309A23DA" w14:textId="77777777" w:rsidR="0078280A" w:rsidRPr="0078280A" w:rsidRDefault="0078280A" w:rsidP="00C302D1">
      <w:pPr>
        <w:spacing w:after="0" w:line="480" w:lineRule="exact"/>
        <w:ind w:firstLineChars="200" w:firstLine="640"/>
        <w:rPr>
          <w:rFonts w:ascii="宋体" w:eastAsia="宋体" w:hAnsi="宋体" w:hint="eastAsia"/>
          <w:sz w:val="32"/>
          <w:szCs w:val="32"/>
        </w:rPr>
      </w:pPr>
      <w:r w:rsidRPr="0078280A">
        <w:rPr>
          <w:rFonts w:ascii="宋体" w:eastAsia="宋体" w:hAnsi="宋体" w:hint="eastAsia"/>
          <w:sz w:val="32"/>
          <w:szCs w:val="32"/>
        </w:rPr>
        <w:t>寻找同频的伙伴：与性格相似、价值观一致的人交往，更容易建立起轻松、愉悦且长久的友谊。</w:t>
      </w:r>
    </w:p>
    <w:p w14:paraId="4E48F5E8" w14:textId="119536B9" w:rsidR="0078280A" w:rsidRPr="00372330" w:rsidRDefault="0078280A" w:rsidP="00C302D1">
      <w:pPr>
        <w:spacing w:after="0" w:line="480" w:lineRule="exact"/>
        <w:rPr>
          <w:rFonts w:ascii="宋体" w:eastAsia="宋体" w:hAnsi="宋体" w:hint="eastAsia"/>
          <w:b/>
          <w:bCs/>
          <w:sz w:val="32"/>
          <w:szCs w:val="32"/>
        </w:rPr>
      </w:pPr>
      <w:r w:rsidRPr="00B15A37">
        <w:rPr>
          <w:rFonts w:ascii="宋体" w:eastAsia="宋体" w:hAnsi="宋体" w:hint="eastAsia"/>
          <w:b/>
          <w:bCs/>
          <w:sz w:val="32"/>
          <w:szCs w:val="32"/>
        </w:rPr>
        <w:lastRenderedPageBreak/>
        <w:t>四、总结</w:t>
      </w:r>
    </w:p>
    <w:p w14:paraId="75A57E62" w14:textId="600EA410" w:rsidR="0078280A" w:rsidRDefault="0078280A" w:rsidP="00C302D1">
      <w:pPr>
        <w:spacing w:after="0" w:line="480" w:lineRule="exact"/>
        <w:ind w:firstLineChars="200" w:firstLine="640"/>
        <w:rPr>
          <w:rFonts w:ascii="宋体" w:eastAsia="宋体" w:hAnsi="宋体" w:hint="eastAsia"/>
          <w:sz w:val="32"/>
          <w:szCs w:val="32"/>
        </w:rPr>
      </w:pPr>
      <w:r w:rsidRPr="0078280A">
        <w:rPr>
          <w:rFonts w:ascii="宋体" w:eastAsia="宋体" w:hAnsi="宋体" w:hint="eastAsia"/>
          <w:sz w:val="32"/>
          <w:szCs w:val="32"/>
        </w:rPr>
        <w:t>本次调查清晰地展现了当代青少年对于理想朋友的多元期待。在快节奏的现代生活中，人们对友谊的渴望并未减弱，反而更加注重关系的质量和深度。真诚、可靠、积极、共情，这些关键词共同构成了我们心中理想朋友的模样。愿我们都能成为这样的朋友，也能遇见这样的朋友。</w:t>
      </w:r>
      <w:bookmarkEnd w:id="0"/>
    </w:p>
    <w:p w14:paraId="0164621E" w14:textId="77777777" w:rsidR="00A63362" w:rsidRDefault="00A63362" w:rsidP="00A63362">
      <w:pPr>
        <w:spacing w:after="0" w:line="480" w:lineRule="exact"/>
        <w:ind w:firstLineChars="200" w:firstLine="640"/>
        <w:rPr>
          <w:rFonts w:ascii="宋体" w:eastAsia="宋体" w:hAnsi="宋体" w:hint="eastAsia"/>
          <w:sz w:val="32"/>
          <w:szCs w:val="32"/>
        </w:rPr>
      </w:pPr>
    </w:p>
    <w:p w14:paraId="51F3D966" w14:textId="77777777" w:rsidR="00A63362" w:rsidRDefault="00A63362" w:rsidP="00A63362">
      <w:pPr>
        <w:spacing w:after="0" w:line="480" w:lineRule="exact"/>
        <w:ind w:firstLineChars="200" w:firstLine="640"/>
        <w:rPr>
          <w:rFonts w:ascii="宋体" w:eastAsia="宋体" w:hAnsi="宋体" w:hint="eastAsia"/>
          <w:sz w:val="32"/>
          <w:szCs w:val="32"/>
        </w:rPr>
      </w:pPr>
    </w:p>
    <w:p w14:paraId="687572F3" w14:textId="77777777" w:rsidR="00A63362" w:rsidRDefault="00A63362" w:rsidP="00A63362">
      <w:pPr>
        <w:spacing w:after="0" w:line="480" w:lineRule="exact"/>
        <w:ind w:firstLineChars="200" w:firstLine="640"/>
        <w:rPr>
          <w:rFonts w:ascii="宋体" w:eastAsia="宋体" w:hAnsi="宋体" w:hint="eastAsia"/>
          <w:sz w:val="32"/>
          <w:szCs w:val="32"/>
        </w:rPr>
      </w:pPr>
    </w:p>
    <w:p w14:paraId="1968C1C6" w14:textId="77777777" w:rsidR="00A63362" w:rsidRDefault="00A63362" w:rsidP="00A63362">
      <w:pPr>
        <w:spacing w:after="0" w:line="480" w:lineRule="exact"/>
        <w:ind w:firstLineChars="200" w:firstLine="640"/>
        <w:rPr>
          <w:rFonts w:ascii="宋体" w:eastAsia="宋体" w:hAnsi="宋体" w:hint="eastAsia"/>
          <w:sz w:val="32"/>
          <w:szCs w:val="32"/>
        </w:rPr>
      </w:pPr>
    </w:p>
    <w:p w14:paraId="0B717DCD" w14:textId="77777777" w:rsidR="00A63362" w:rsidRDefault="00A63362" w:rsidP="00A63362">
      <w:pPr>
        <w:spacing w:after="0" w:line="480" w:lineRule="exact"/>
        <w:ind w:firstLineChars="200" w:firstLine="640"/>
        <w:rPr>
          <w:rFonts w:ascii="宋体" w:eastAsia="宋体" w:hAnsi="宋体" w:hint="eastAsia"/>
          <w:sz w:val="32"/>
          <w:szCs w:val="32"/>
        </w:rPr>
      </w:pPr>
    </w:p>
    <w:p w14:paraId="7795D968" w14:textId="77777777" w:rsidR="00A63362" w:rsidRDefault="00A63362" w:rsidP="00A63362">
      <w:pPr>
        <w:spacing w:after="0" w:line="480" w:lineRule="exact"/>
        <w:ind w:firstLineChars="200" w:firstLine="640"/>
        <w:rPr>
          <w:rFonts w:ascii="宋体" w:eastAsia="宋体" w:hAnsi="宋体" w:hint="eastAsia"/>
          <w:sz w:val="32"/>
          <w:szCs w:val="32"/>
        </w:rPr>
      </w:pPr>
    </w:p>
    <w:p w14:paraId="1F6C98D9" w14:textId="77777777" w:rsidR="00A63362" w:rsidRDefault="00A63362" w:rsidP="00A63362">
      <w:pPr>
        <w:spacing w:after="0" w:line="480" w:lineRule="exact"/>
        <w:ind w:firstLineChars="200" w:firstLine="640"/>
        <w:rPr>
          <w:rFonts w:ascii="宋体" w:eastAsia="宋体" w:hAnsi="宋体" w:hint="eastAsia"/>
          <w:sz w:val="32"/>
          <w:szCs w:val="32"/>
        </w:rPr>
      </w:pPr>
    </w:p>
    <w:p w14:paraId="73F4D9FA" w14:textId="77777777" w:rsidR="00A63362" w:rsidRDefault="00A63362" w:rsidP="00A63362">
      <w:pPr>
        <w:spacing w:after="0" w:line="480" w:lineRule="exact"/>
        <w:ind w:firstLineChars="200" w:firstLine="640"/>
        <w:rPr>
          <w:rFonts w:ascii="宋体" w:eastAsia="宋体" w:hAnsi="宋体" w:hint="eastAsia"/>
          <w:sz w:val="32"/>
          <w:szCs w:val="32"/>
        </w:rPr>
      </w:pPr>
    </w:p>
    <w:p w14:paraId="2F07C4CB" w14:textId="77777777" w:rsidR="00A63362" w:rsidRDefault="00A63362" w:rsidP="00A63362">
      <w:pPr>
        <w:spacing w:after="0" w:line="480" w:lineRule="exact"/>
        <w:ind w:firstLineChars="200" w:firstLine="640"/>
        <w:rPr>
          <w:rFonts w:ascii="宋体" w:eastAsia="宋体" w:hAnsi="宋体" w:hint="eastAsia"/>
          <w:sz w:val="32"/>
          <w:szCs w:val="32"/>
        </w:rPr>
      </w:pPr>
    </w:p>
    <w:p w14:paraId="4B3F5D28" w14:textId="77777777" w:rsidR="00A63362" w:rsidRDefault="00A63362" w:rsidP="00A63362">
      <w:pPr>
        <w:spacing w:after="0" w:line="480" w:lineRule="exact"/>
        <w:ind w:firstLineChars="200" w:firstLine="640"/>
        <w:rPr>
          <w:rFonts w:ascii="宋体" w:eastAsia="宋体" w:hAnsi="宋体" w:hint="eastAsia"/>
          <w:sz w:val="32"/>
          <w:szCs w:val="32"/>
        </w:rPr>
      </w:pPr>
    </w:p>
    <w:p w14:paraId="7A7581D0" w14:textId="77777777" w:rsidR="00A63362" w:rsidRDefault="00A63362" w:rsidP="00A63362">
      <w:pPr>
        <w:spacing w:after="0" w:line="480" w:lineRule="exact"/>
        <w:ind w:firstLineChars="200" w:firstLine="640"/>
        <w:rPr>
          <w:rFonts w:ascii="宋体" w:eastAsia="宋体" w:hAnsi="宋体" w:hint="eastAsia"/>
          <w:sz w:val="32"/>
          <w:szCs w:val="32"/>
        </w:rPr>
      </w:pPr>
    </w:p>
    <w:p w14:paraId="2CDDC71F" w14:textId="77777777" w:rsidR="00A63362" w:rsidRDefault="00A63362" w:rsidP="00A63362">
      <w:pPr>
        <w:spacing w:after="0" w:line="480" w:lineRule="exact"/>
        <w:ind w:firstLineChars="200" w:firstLine="640"/>
        <w:rPr>
          <w:rFonts w:ascii="宋体" w:eastAsia="宋体" w:hAnsi="宋体" w:hint="eastAsia"/>
          <w:sz w:val="32"/>
          <w:szCs w:val="32"/>
        </w:rPr>
      </w:pPr>
    </w:p>
    <w:p w14:paraId="78AB351B" w14:textId="77777777" w:rsidR="00A63362" w:rsidRDefault="00A63362" w:rsidP="00A63362">
      <w:pPr>
        <w:spacing w:after="0" w:line="480" w:lineRule="exact"/>
        <w:ind w:firstLineChars="200" w:firstLine="640"/>
        <w:rPr>
          <w:rFonts w:ascii="宋体" w:eastAsia="宋体" w:hAnsi="宋体" w:hint="eastAsia"/>
          <w:sz w:val="32"/>
          <w:szCs w:val="32"/>
        </w:rPr>
      </w:pPr>
    </w:p>
    <w:p w14:paraId="259D3465" w14:textId="77777777" w:rsidR="00A63362" w:rsidRDefault="00A63362" w:rsidP="00A63362">
      <w:pPr>
        <w:spacing w:after="0" w:line="480" w:lineRule="exact"/>
        <w:ind w:firstLineChars="200" w:firstLine="640"/>
        <w:rPr>
          <w:rFonts w:ascii="宋体" w:eastAsia="宋体" w:hAnsi="宋体" w:hint="eastAsia"/>
          <w:sz w:val="32"/>
          <w:szCs w:val="32"/>
        </w:rPr>
      </w:pPr>
    </w:p>
    <w:p w14:paraId="7E4C412C" w14:textId="77777777" w:rsidR="00A63362" w:rsidRDefault="00A63362" w:rsidP="00A63362">
      <w:pPr>
        <w:spacing w:after="0" w:line="480" w:lineRule="exact"/>
        <w:ind w:firstLineChars="200" w:firstLine="640"/>
        <w:rPr>
          <w:rFonts w:ascii="宋体" w:eastAsia="宋体" w:hAnsi="宋体" w:hint="eastAsia"/>
          <w:sz w:val="32"/>
          <w:szCs w:val="32"/>
        </w:rPr>
      </w:pPr>
    </w:p>
    <w:p w14:paraId="4CE0B828" w14:textId="77777777" w:rsidR="00A63362" w:rsidRDefault="00A63362" w:rsidP="00A63362">
      <w:pPr>
        <w:spacing w:after="0" w:line="480" w:lineRule="exact"/>
        <w:ind w:firstLineChars="200" w:firstLine="640"/>
        <w:rPr>
          <w:rFonts w:ascii="宋体" w:eastAsia="宋体" w:hAnsi="宋体" w:hint="eastAsia"/>
          <w:sz w:val="32"/>
          <w:szCs w:val="32"/>
        </w:rPr>
      </w:pPr>
    </w:p>
    <w:p w14:paraId="4738361C" w14:textId="77777777" w:rsidR="00A63362" w:rsidRDefault="00A63362" w:rsidP="00A63362">
      <w:pPr>
        <w:spacing w:after="0" w:line="480" w:lineRule="exact"/>
        <w:ind w:firstLineChars="200" w:firstLine="640"/>
        <w:rPr>
          <w:rFonts w:ascii="宋体" w:eastAsia="宋体" w:hAnsi="宋体" w:hint="eastAsia"/>
          <w:sz w:val="32"/>
          <w:szCs w:val="32"/>
        </w:rPr>
      </w:pPr>
    </w:p>
    <w:p w14:paraId="2C3AEFF2" w14:textId="77777777" w:rsidR="00A63362" w:rsidRDefault="00A63362" w:rsidP="00A63362">
      <w:pPr>
        <w:spacing w:after="0" w:line="480" w:lineRule="exact"/>
        <w:ind w:firstLineChars="200" w:firstLine="640"/>
        <w:rPr>
          <w:rFonts w:ascii="宋体" w:eastAsia="宋体" w:hAnsi="宋体" w:hint="eastAsia"/>
          <w:sz w:val="32"/>
          <w:szCs w:val="32"/>
        </w:rPr>
      </w:pPr>
    </w:p>
    <w:p w14:paraId="51D1A743" w14:textId="77777777" w:rsidR="00A63362" w:rsidRDefault="00A63362" w:rsidP="00A63362">
      <w:pPr>
        <w:spacing w:after="0" w:line="480" w:lineRule="exact"/>
        <w:ind w:firstLineChars="200" w:firstLine="640"/>
        <w:rPr>
          <w:rFonts w:ascii="宋体" w:eastAsia="宋体" w:hAnsi="宋体" w:hint="eastAsia"/>
          <w:sz w:val="32"/>
          <w:szCs w:val="32"/>
        </w:rPr>
      </w:pPr>
    </w:p>
    <w:p w14:paraId="7803DF4B" w14:textId="77777777" w:rsidR="00A63362" w:rsidRDefault="00A63362" w:rsidP="00A63362">
      <w:pPr>
        <w:spacing w:after="0" w:line="480" w:lineRule="exact"/>
        <w:ind w:firstLineChars="200" w:firstLine="640"/>
        <w:rPr>
          <w:rFonts w:ascii="宋体" w:eastAsia="宋体" w:hAnsi="宋体" w:hint="eastAsia"/>
          <w:sz w:val="32"/>
          <w:szCs w:val="32"/>
        </w:rPr>
      </w:pPr>
    </w:p>
    <w:p w14:paraId="01686765" w14:textId="77777777" w:rsidR="00A63362" w:rsidRDefault="00A63362" w:rsidP="00A63362">
      <w:pPr>
        <w:spacing w:after="0" w:line="480" w:lineRule="exact"/>
        <w:ind w:firstLineChars="200" w:firstLine="640"/>
        <w:rPr>
          <w:rFonts w:ascii="宋体" w:eastAsia="宋体" w:hAnsi="宋体" w:hint="eastAsia"/>
          <w:sz w:val="32"/>
          <w:szCs w:val="32"/>
        </w:rPr>
      </w:pPr>
    </w:p>
    <w:p w14:paraId="1BFB1730" w14:textId="77777777" w:rsidR="00A63362" w:rsidRDefault="00A63362" w:rsidP="00A63362">
      <w:pPr>
        <w:spacing w:after="0" w:line="480" w:lineRule="exact"/>
        <w:ind w:firstLineChars="200" w:firstLine="640"/>
        <w:rPr>
          <w:rFonts w:ascii="宋体" w:eastAsia="宋体" w:hAnsi="宋体" w:hint="eastAsia"/>
          <w:sz w:val="32"/>
          <w:szCs w:val="32"/>
        </w:rPr>
      </w:pPr>
    </w:p>
    <w:p w14:paraId="78491692" w14:textId="0FAFE791" w:rsidR="00A63362" w:rsidRPr="00343B05" w:rsidRDefault="00A63362" w:rsidP="00343B05">
      <w:pPr>
        <w:spacing w:after="0" w:line="480" w:lineRule="exact"/>
        <w:rPr>
          <w:rFonts w:ascii="宋体" w:eastAsia="宋体" w:hAnsi="宋体" w:hint="eastAsia"/>
          <w:b/>
          <w:bCs/>
          <w:sz w:val="44"/>
          <w:szCs w:val="44"/>
        </w:rPr>
      </w:pPr>
      <w:r w:rsidRPr="00343B05">
        <w:rPr>
          <w:rFonts w:ascii="宋体" w:eastAsia="宋体" w:hAnsi="宋体" w:hint="eastAsia"/>
          <w:b/>
          <w:bCs/>
          <w:sz w:val="44"/>
          <w:szCs w:val="44"/>
        </w:rPr>
        <w:lastRenderedPageBreak/>
        <w:t>Research Report on&lt;Personality Expectations of Ideal Friends&gt;</w:t>
      </w:r>
    </w:p>
    <w:p w14:paraId="26F3D787" w14:textId="77777777" w:rsidR="00A63362" w:rsidRPr="00A63362" w:rsidRDefault="00A63362" w:rsidP="00A63362">
      <w:pPr>
        <w:spacing w:after="0" w:line="480" w:lineRule="exact"/>
        <w:ind w:firstLineChars="200" w:firstLine="640"/>
        <w:rPr>
          <w:rFonts w:ascii="宋体" w:eastAsia="宋体" w:hAnsi="宋体" w:hint="eastAsia"/>
          <w:sz w:val="32"/>
          <w:szCs w:val="32"/>
        </w:rPr>
      </w:pPr>
    </w:p>
    <w:p w14:paraId="7B056360" w14:textId="77777777" w:rsidR="00A63362" w:rsidRDefault="00A63362" w:rsidP="00A63362">
      <w:pPr>
        <w:spacing w:beforeLines="50" w:before="156" w:afterLines="100" w:after="312" w:line="480" w:lineRule="exact"/>
        <w:ind w:firstLineChars="200" w:firstLine="640"/>
        <w:rPr>
          <w:rFonts w:ascii="宋体" w:eastAsia="宋体" w:hAnsi="宋体" w:hint="eastAsia"/>
          <w:sz w:val="32"/>
          <w:szCs w:val="32"/>
        </w:rPr>
      </w:pPr>
      <w:r w:rsidRPr="00A63362">
        <w:rPr>
          <w:rFonts w:ascii="宋体" w:eastAsia="宋体" w:hAnsi="宋体" w:hint="eastAsia"/>
          <w:sz w:val="32"/>
          <w:szCs w:val="32"/>
        </w:rPr>
        <w:t>School: The High School Affiliated to China University of Mining and Technology</w:t>
      </w:r>
    </w:p>
    <w:p w14:paraId="73A00C83" w14:textId="3B67D7FE" w:rsidR="00A63362" w:rsidRPr="00A63362" w:rsidRDefault="00A63362" w:rsidP="00A63362">
      <w:pPr>
        <w:spacing w:beforeLines="50" w:before="156" w:afterLines="100" w:after="312" w:line="480" w:lineRule="exact"/>
        <w:ind w:firstLineChars="200" w:firstLine="640"/>
        <w:rPr>
          <w:rFonts w:ascii="宋体" w:eastAsia="宋体" w:hAnsi="宋体" w:hint="eastAsia"/>
          <w:sz w:val="32"/>
          <w:szCs w:val="32"/>
        </w:rPr>
      </w:pPr>
      <w:r w:rsidRPr="00A63362">
        <w:rPr>
          <w:rFonts w:ascii="宋体" w:eastAsia="宋体" w:hAnsi="宋体" w:hint="eastAsia"/>
          <w:sz w:val="32"/>
          <w:szCs w:val="32"/>
        </w:rPr>
        <w:t>Class: Class 1, Grade 8</w:t>
      </w:r>
      <w:r>
        <w:rPr>
          <w:rFonts w:ascii="宋体" w:eastAsia="宋体" w:hAnsi="宋体" w:hint="eastAsia"/>
          <w:sz w:val="32"/>
          <w:szCs w:val="32"/>
        </w:rPr>
        <w:t xml:space="preserve">    </w:t>
      </w:r>
      <w:r w:rsidRPr="00A63362">
        <w:rPr>
          <w:rFonts w:ascii="宋体" w:eastAsia="宋体" w:hAnsi="宋体" w:hint="eastAsia"/>
          <w:sz w:val="32"/>
          <w:szCs w:val="32"/>
        </w:rPr>
        <w:t xml:space="preserve">Name: Wu </w:t>
      </w:r>
      <w:proofErr w:type="spellStart"/>
      <w:r w:rsidRPr="00A63362">
        <w:rPr>
          <w:rFonts w:ascii="宋体" w:eastAsia="宋体" w:hAnsi="宋体" w:hint="eastAsia"/>
          <w:sz w:val="32"/>
          <w:szCs w:val="32"/>
        </w:rPr>
        <w:t>Yanning</w:t>
      </w:r>
      <w:proofErr w:type="spellEnd"/>
    </w:p>
    <w:p w14:paraId="5E0CFFD0" w14:textId="77777777" w:rsidR="00A63362" w:rsidRPr="00A63362" w:rsidRDefault="00A63362" w:rsidP="00A63362">
      <w:pPr>
        <w:spacing w:after="0" w:line="480" w:lineRule="exact"/>
        <w:rPr>
          <w:rFonts w:ascii="宋体" w:eastAsia="宋体" w:hAnsi="宋体" w:hint="eastAsia"/>
          <w:b/>
          <w:bCs/>
          <w:sz w:val="32"/>
          <w:szCs w:val="32"/>
        </w:rPr>
      </w:pPr>
      <w:r w:rsidRPr="00A63362">
        <w:rPr>
          <w:rFonts w:ascii="宋体" w:eastAsia="宋体" w:hAnsi="宋体" w:hint="eastAsia"/>
          <w:b/>
          <w:bCs/>
          <w:sz w:val="32"/>
          <w:szCs w:val="32"/>
        </w:rPr>
        <w:t>I. Background and Purpose of the Survey</w:t>
      </w:r>
    </w:p>
    <w:p w14:paraId="384E9B0D" w14:textId="77777777" w:rsidR="00A63362" w:rsidRPr="00A63362" w:rsidRDefault="00A63362" w:rsidP="00343B05">
      <w:pPr>
        <w:spacing w:after="0" w:line="480" w:lineRule="exact"/>
        <w:ind w:firstLineChars="100" w:firstLine="320"/>
        <w:rPr>
          <w:rFonts w:ascii="宋体" w:eastAsia="宋体" w:hAnsi="宋体" w:hint="eastAsia"/>
          <w:sz w:val="32"/>
          <w:szCs w:val="32"/>
        </w:rPr>
      </w:pPr>
      <w:r w:rsidRPr="00A63362">
        <w:rPr>
          <w:rFonts w:ascii="宋体" w:eastAsia="宋体" w:hAnsi="宋体" w:hint="eastAsia"/>
          <w:sz w:val="32"/>
          <w:szCs w:val="32"/>
        </w:rPr>
        <w:t>Friends play an indispensable role in interpersonal communication. Personality expectations of ideal friends directly influence our choices of friends and the quality of relationships. This survey aims to gain an in-depth understanding of contemporary teenagers</w:t>
      </w:r>
      <w:proofErr w:type="gramStart"/>
      <w:r w:rsidRPr="00A63362">
        <w:rPr>
          <w:rFonts w:ascii="宋体" w:eastAsia="宋体" w:hAnsi="宋体" w:hint="eastAsia"/>
          <w:sz w:val="32"/>
          <w:szCs w:val="32"/>
        </w:rPr>
        <w:t>’</w:t>
      </w:r>
      <w:proofErr w:type="gramEnd"/>
      <w:r w:rsidRPr="00A63362">
        <w:rPr>
          <w:rFonts w:ascii="宋体" w:eastAsia="宋体" w:hAnsi="宋体" w:hint="eastAsia"/>
          <w:sz w:val="32"/>
          <w:szCs w:val="32"/>
        </w:rPr>
        <w:t xml:space="preserve"> preferences for the personality, communication style and core qualities of ideal friends, so as to provide a reference for building healthy and positive interpersonal relationships.</w:t>
      </w:r>
    </w:p>
    <w:p w14:paraId="3A9F11D2" w14:textId="77777777" w:rsidR="00A63362" w:rsidRPr="00A63362" w:rsidRDefault="00A63362" w:rsidP="00343B05">
      <w:pPr>
        <w:spacing w:after="0" w:line="480" w:lineRule="exact"/>
        <w:ind w:firstLineChars="100" w:firstLine="320"/>
        <w:rPr>
          <w:rFonts w:ascii="宋体" w:eastAsia="宋体" w:hAnsi="宋体" w:hint="eastAsia"/>
          <w:sz w:val="32"/>
          <w:szCs w:val="32"/>
        </w:rPr>
      </w:pPr>
      <w:r w:rsidRPr="00A63362">
        <w:rPr>
          <w:rFonts w:ascii="宋体" w:eastAsia="宋体" w:hAnsi="宋体" w:hint="eastAsia"/>
          <w:sz w:val="32"/>
          <w:szCs w:val="32"/>
        </w:rPr>
        <w:t>A total of 22 valid questionnaires were collected in this survey. Through 10 questions, the respondents</w:t>
      </w:r>
      <w:proofErr w:type="gramStart"/>
      <w:r w:rsidRPr="00A63362">
        <w:rPr>
          <w:rFonts w:ascii="宋体" w:eastAsia="宋体" w:hAnsi="宋体" w:hint="eastAsia"/>
          <w:sz w:val="32"/>
          <w:szCs w:val="32"/>
        </w:rPr>
        <w:t>’</w:t>
      </w:r>
      <w:proofErr w:type="gramEnd"/>
      <w:r w:rsidRPr="00A63362">
        <w:rPr>
          <w:rFonts w:ascii="宋体" w:eastAsia="宋体" w:hAnsi="宋体" w:hint="eastAsia"/>
          <w:sz w:val="32"/>
          <w:szCs w:val="32"/>
        </w:rPr>
        <w:t xml:space="preserve"> ideal friend profile was comprehensively analyzed from multiple dimensions.</w:t>
      </w:r>
    </w:p>
    <w:p w14:paraId="037B85CD" w14:textId="77777777" w:rsidR="00A63362" w:rsidRPr="00A63362" w:rsidRDefault="00A63362" w:rsidP="00A63362">
      <w:pPr>
        <w:spacing w:after="0" w:line="480" w:lineRule="exact"/>
        <w:rPr>
          <w:rFonts w:ascii="宋体" w:eastAsia="宋体" w:hAnsi="宋体" w:hint="eastAsia"/>
          <w:b/>
          <w:bCs/>
          <w:sz w:val="32"/>
          <w:szCs w:val="32"/>
        </w:rPr>
      </w:pPr>
      <w:r w:rsidRPr="00A63362">
        <w:rPr>
          <w:rFonts w:ascii="宋体" w:eastAsia="宋体" w:hAnsi="宋体" w:hint="eastAsia"/>
          <w:b/>
          <w:bCs/>
          <w:sz w:val="32"/>
          <w:szCs w:val="32"/>
        </w:rPr>
        <w:t>II. Survey Results and Analysis</w:t>
      </w:r>
    </w:p>
    <w:p w14:paraId="13C08B0E" w14:textId="77777777" w:rsidR="00A63362" w:rsidRPr="00A63362" w:rsidRDefault="00A63362" w:rsidP="00A63362">
      <w:pPr>
        <w:spacing w:after="0" w:line="480" w:lineRule="exact"/>
        <w:rPr>
          <w:rFonts w:ascii="宋体" w:eastAsia="宋体" w:hAnsi="宋体" w:hint="eastAsia"/>
          <w:b/>
          <w:bCs/>
          <w:sz w:val="32"/>
          <w:szCs w:val="32"/>
        </w:rPr>
      </w:pPr>
      <w:r w:rsidRPr="00A63362">
        <w:rPr>
          <w:rFonts w:ascii="宋体" w:eastAsia="宋体" w:hAnsi="宋体" w:hint="eastAsia"/>
          <w:b/>
          <w:bCs/>
          <w:sz w:val="32"/>
          <w:szCs w:val="32"/>
        </w:rPr>
        <w:t>(1) Preference for Friend Types: Lively &amp; Active Friends Are More Popular</w:t>
      </w:r>
    </w:p>
    <w:p w14:paraId="02D83F7C" w14:textId="3036AF3F" w:rsidR="00A63362" w:rsidRPr="00A63362" w:rsidRDefault="00A63362" w:rsidP="00343B05">
      <w:pPr>
        <w:spacing w:after="0" w:line="480" w:lineRule="exact"/>
        <w:ind w:firstLineChars="100" w:firstLine="320"/>
        <w:rPr>
          <w:rFonts w:ascii="宋体" w:eastAsia="宋体" w:hAnsi="宋体" w:hint="eastAsia"/>
          <w:sz w:val="32"/>
          <w:szCs w:val="32"/>
        </w:rPr>
      </w:pPr>
      <w:r w:rsidRPr="00A63362">
        <w:rPr>
          <w:rFonts w:ascii="宋体" w:eastAsia="宋体" w:hAnsi="宋体" w:hint="eastAsia"/>
          <w:sz w:val="32"/>
          <w:szCs w:val="32"/>
        </w:rPr>
        <w:t xml:space="preserve">Among the choices of “quiet &amp; supportive type” and “lively &amp; active type”, 68.18% of respondents </w:t>
      </w:r>
      <w:r w:rsidRPr="00A63362">
        <w:rPr>
          <w:rFonts w:ascii="宋体" w:eastAsia="宋体" w:hAnsi="宋体" w:hint="eastAsia"/>
          <w:sz w:val="32"/>
          <w:szCs w:val="32"/>
        </w:rPr>
        <w:lastRenderedPageBreak/>
        <w:t>preferred the former, while only 31.82% chose the latter. This shows that most people hope their friends can take the initiative to liven up the atmosphere and drive emotions, acting as positive leaders in social interactions.</w:t>
      </w:r>
    </w:p>
    <w:p w14:paraId="3D08253B" w14:textId="77777777" w:rsidR="00A63362" w:rsidRPr="00A63362" w:rsidRDefault="00A63362" w:rsidP="00A63362">
      <w:pPr>
        <w:spacing w:after="0" w:line="480" w:lineRule="exact"/>
        <w:rPr>
          <w:rFonts w:ascii="宋体" w:eastAsia="宋体" w:hAnsi="宋体" w:hint="eastAsia"/>
          <w:b/>
          <w:bCs/>
          <w:sz w:val="32"/>
          <w:szCs w:val="32"/>
        </w:rPr>
      </w:pPr>
      <w:r w:rsidRPr="00A63362">
        <w:rPr>
          <w:rFonts w:ascii="宋体" w:eastAsia="宋体" w:hAnsi="宋体" w:hint="eastAsia"/>
          <w:b/>
          <w:bCs/>
          <w:sz w:val="32"/>
          <w:szCs w:val="32"/>
        </w:rPr>
        <w:t>(2) Feeling of Getting Along: Comfort and Ease Are Slightly More Important</w:t>
      </w:r>
    </w:p>
    <w:p w14:paraId="313FFF46" w14:textId="77777777" w:rsidR="00A63362" w:rsidRPr="00A63362" w:rsidRDefault="00A63362" w:rsidP="00343B05">
      <w:pPr>
        <w:spacing w:after="0" w:line="480" w:lineRule="exact"/>
        <w:ind w:firstLineChars="100" w:firstLine="320"/>
        <w:rPr>
          <w:rFonts w:ascii="宋体" w:eastAsia="宋体" w:hAnsi="宋体" w:hint="eastAsia"/>
          <w:sz w:val="32"/>
          <w:szCs w:val="32"/>
        </w:rPr>
      </w:pPr>
      <w:r w:rsidRPr="00A63362">
        <w:rPr>
          <w:rFonts w:ascii="宋体" w:eastAsia="宋体" w:hAnsi="宋体" w:hint="eastAsia"/>
          <w:sz w:val="32"/>
          <w:szCs w:val="32"/>
        </w:rPr>
        <w:t>When asked which is more important between “comfort and ease” and “fun and enjoyment”, 54.55% chose the former and 45.45% the latter. This reflects that a relaxed and stress-free atmosphere is the foundation of friendship, while fun is an added bonus.</w:t>
      </w:r>
    </w:p>
    <w:p w14:paraId="7F30EC7A" w14:textId="77777777" w:rsidR="00A63362" w:rsidRPr="00A63362" w:rsidRDefault="00A63362" w:rsidP="00A63362">
      <w:pPr>
        <w:spacing w:after="0" w:line="480" w:lineRule="exact"/>
        <w:rPr>
          <w:rFonts w:ascii="宋体" w:eastAsia="宋体" w:hAnsi="宋体" w:hint="eastAsia"/>
          <w:b/>
          <w:bCs/>
          <w:sz w:val="32"/>
          <w:szCs w:val="32"/>
        </w:rPr>
      </w:pPr>
      <w:r w:rsidRPr="00A63362">
        <w:rPr>
          <w:rFonts w:ascii="宋体" w:eastAsia="宋体" w:hAnsi="宋体" w:hint="eastAsia"/>
          <w:b/>
          <w:bCs/>
          <w:sz w:val="32"/>
          <w:szCs w:val="32"/>
        </w:rPr>
        <w:t>(3) Ways of Handling Conflicts: Direct Communication Becomes the Mainstream</w:t>
      </w:r>
    </w:p>
    <w:p w14:paraId="2BECE252" w14:textId="77777777" w:rsidR="00A63362" w:rsidRPr="00A63362" w:rsidRDefault="00A63362" w:rsidP="00343B05">
      <w:pPr>
        <w:spacing w:after="0" w:line="480" w:lineRule="exact"/>
        <w:ind w:firstLineChars="100" w:firstLine="320"/>
        <w:rPr>
          <w:rFonts w:ascii="宋体" w:eastAsia="宋体" w:hAnsi="宋体" w:hint="eastAsia"/>
          <w:sz w:val="32"/>
          <w:szCs w:val="32"/>
        </w:rPr>
      </w:pPr>
      <w:r w:rsidRPr="00A63362">
        <w:rPr>
          <w:rFonts w:ascii="宋体" w:eastAsia="宋体" w:hAnsi="宋体" w:hint="eastAsia"/>
          <w:sz w:val="32"/>
          <w:szCs w:val="32"/>
        </w:rPr>
        <w:t>When dealing with conflicts between friends, 54.55% of respondents hoped friends could “talk things out directly”, while 45.45% preferred a “gentle and indirect” way. This shows that honest and direct communication is more recognized in solving problems, as it can effectively avoid the accumulation of misunderstandings.</w:t>
      </w:r>
    </w:p>
    <w:p w14:paraId="39B32161" w14:textId="77777777" w:rsidR="00A63362" w:rsidRPr="00A63362" w:rsidRDefault="00A63362" w:rsidP="00A63362">
      <w:pPr>
        <w:spacing w:after="0" w:line="480" w:lineRule="exact"/>
        <w:rPr>
          <w:rFonts w:ascii="宋体" w:eastAsia="宋体" w:hAnsi="宋体" w:hint="eastAsia"/>
          <w:b/>
          <w:bCs/>
          <w:sz w:val="32"/>
          <w:szCs w:val="32"/>
        </w:rPr>
      </w:pPr>
      <w:r w:rsidRPr="00A63362">
        <w:rPr>
          <w:rFonts w:ascii="宋体" w:eastAsia="宋体" w:hAnsi="宋体" w:hint="eastAsia"/>
          <w:b/>
          <w:bCs/>
          <w:sz w:val="32"/>
          <w:szCs w:val="32"/>
        </w:rPr>
        <w:t>(4) Interaction Style: Encouraging Communication Is More Popular</w:t>
      </w:r>
    </w:p>
    <w:p w14:paraId="327CDC81" w14:textId="77777777" w:rsidR="00A63362" w:rsidRPr="00A63362" w:rsidRDefault="00A63362" w:rsidP="00343B05">
      <w:pPr>
        <w:spacing w:after="0" w:line="480" w:lineRule="exact"/>
        <w:ind w:firstLineChars="100" w:firstLine="320"/>
        <w:rPr>
          <w:rFonts w:ascii="宋体" w:eastAsia="宋体" w:hAnsi="宋体" w:hint="eastAsia"/>
          <w:sz w:val="32"/>
          <w:szCs w:val="32"/>
        </w:rPr>
      </w:pPr>
      <w:r w:rsidRPr="00A63362">
        <w:rPr>
          <w:rFonts w:ascii="宋体" w:eastAsia="宋体" w:hAnsi="宋体" w:hint="eastAsia"/>
          <w:sz w:val="32"/>
          <w:szCs w:val="32"/>
        </w:rPr>
        <w:t xml:space="preserve">Between “direct criticism” and “encouraging communication”, as high as 77.27% chose the latter, and only 22.73% could accept occasional direct criticism. This highlights the importance of </w:t>
      </w:r>
      <w:r w:rsidRPr="00A63362">
        <w:rPr>
          <w:rFonts w:ascii="宋体" w:eastAsia="宋体" w:hAnsi="宋体" w:hint="eastAsia"/>
          <w:sz w:val="32"/>
          <w:szCs w:val="32"/>
        </w:rPr>
        <w:lastRenderedPageBreak/>
        <w:t>positive emotional support and feedback in modern interpersonal relationships. People prefer to grow together through encouragement and affirmation.</w:t>
      </w:r>
    </w:p>
    <w:p w14:paraId="7B241B4C" w14:textId="77777777" w:rsidR="00A63362" w:rsidRPr="00A63362" w:rsidRDefault="00A63362" w:rsidP="00A63362">
      <w:pPr>
        <w:spacing w:after="0" w:line="480" w:lineRule="exact"/>
        <w:rPr>
          <w:rFonts w:ascii="宋体" w:eastAsia="宋体" w:hAnsi="宋体" w:hint="eastAsia"/>
          <w:b/>
          <w:bCs/>
          <w:sz w:val="32"/>
          <w:szCs w:val="32"/>
        </w:rPr>
      </w:pPr>
      <w:r w:rsidRPr="00A63362">
        <w:rPr>
          <w:rFonts w:ascii="宋体" w:eastAsia="宋体" w:hAnsi="宋体" w:hint="eastAsia"/>
          <w:b/>
          <w:bCs/>
          <w:sz w:val="32"/>
          <w:szCs w:val="32"/>
        </w:rPr>
        <w:t>(5) Emotional Support: Solving Problems and Listening &amp; Comforting Are Equally Important</w:t>
      </w:r>
    </w:p>
    <w:p w14:paraId="0F63B77B" w14:textId="77777777" w:rsidR="00A63362" w:rsidRPr="00A63362" w:rsidRDefault="00A63362" w:rsidP="00343B05">
      <w:pPr>
        <w:spacing w:after="0" w:line="480" w:lineRule="exact"/>
        <w:ind w:firstLineChars="100" w:firstLine="320"/>
        <w:rPr>
          <w:rFonts w:ascii="宋体" w:eastAsia="宋体" w:hAnsi="宋体" w:hint="eastAsia"/>
          <w:sz w:val="32"/>
          <w:szCs w:val="32"/>
        </w:rPr>
      </w:pPr>
      <w:r w:rsidRPr="00A63362">
        <w:rPr>
          <w:rFonts w:ascii="宋体" w:eastAsia="宋体" w:hAnsi="宋体" w:hint="eastAsia"/>
          <w:sz w:val="32"/>
          <w:szCs w:val="32"/>
        </w:rPr>
        <w:t>When feeling sad, 54.55% hoped friends could “help solve problems”, while 45.45% needed more “listening and comforting”. This indicates that support from friends requires both emotional empathy and practical help, both of which are essential.</w:t>
      </w:r>
    </w:p>
    <w:p w14:paraId="7F82A27A" w14:textId="77777777" w:rsidR="00A63362" w:rsidRPr="00A63362" w:rsidRDefault="00A63362" w:rsidP="00A63362">
      <w:pPr>
        <w:spacing w:after="0" w:line="480" w:lineRule="exact"/>
        <w:rPr>
          <w:rFonts w:ascii="宋体" w:eastAsia="宋体" w:hAnsi="宋体" w:hint="eastAsia"/>
          <w:b/>
          <w:bCs/>
          <w:sz w:val="32"/>
          <w:szCs w:val="32"/>
        </w:rPr>
      </w:pPr>
      <w:r w:rsidRPr="00A63362">
        <w:rPr>
          <w:rFonts w:ascii="宋体" w:eastAsia="宋体" w:hAnsi="宋体" w:hint="eastAsia"/>
          <w:b/>
          <w:bCs/>
          <w:sz w:val="32"/>
          <w:szCs w:val="32"/>
        </w:rPr>
        <w:t>(6) Emotional Traits: Empathy Is Valued More</w:t>
      </w:r>
    </w:p>
    <w:p w14:paraId="05879562" w14:textId="77777777" w:rsidR="00A63362" w:rsidRPr="00A63362" w:rsidRDefault="00A63362" w:rsidP="00343B05">
      <w:pPr>
        <w:spacing w:after="0" w:line="480" w:lineRule="exact"/>
        <w:ind w:firstLineChars="100" w:firstLine="320"/>
        <w:rPr>
          <w:rFonts w:ascii="宋体" w:eastAsia="宋体" w:hAnsi="宋体" w:hint="eastAsia"/>
          <w:sz w:val="32"/>
          <w:szCs w:val="32"/>
        </w:rPr>
      </w:pPr>
      <w:r w:rsidRPr="00A63362">
        <w:rPr>
          <w:rFonts w:ascii="宋体" w:eastAsia="宋体" w:hAnsi="宋体" w:hint="eastAsia"/>
          <w:sz w:val="32"/>
          <w:szCs w:val="32"/>
        </w:rPr>
        <w:t>Between “emotional stability” and “strong empathy”, 54.55% chose the latter. This shows that friends who can sensitively perceive and respond to others</w:t>
      </w:r>
      <w:proofErr w:type="gramStart"/>
      <w:r w:rsidRPr="00A63362">
        <w:rPr>
          <w:rFonts w:ascii="宋体" w:eastAsia="宋体" w:hAnsi="宋体" w:hint="eastAsia"/>
          <w:sz w:val="32"/>
          <w:szCs w:val="32"/>
        </w:rPr>
        <w:t>’</w:t>
      </w:r>
      <w:proofErr w:type="gramEnd"/>
      <w:r w:rsidRPr="00A63362">
        <w:rPr>
          <w:rFonts w:ascii="宋体" w:eastAsia="宋体" w:hAnsi="宋体" w:hint="eastAsia"/>
          <w:sz w:val="32"/>
          <w:szCs w:val="32"/>
        </w:rPr>
        <w:t xml:space="preserve"> emotions can bring more warmth of being understood and cared for.</w:t>
      </w:r>
    </w:p>
    <w:p w14:paraId="3D7A73AB" w14:textId="77777777" w:rsidR="00A63362" w:rsidRPr="00A63362" w:rsidRDefault="00A63362" w:rsidP="00A63362">
      <w:pPr>
        <w:spacing w:after="0" w:line="480" w:lineRule="exact"/>
        <w:rPr>
          <w:rFonts w:ascii="宋体" w:eastAsia="宋体" w:hAnsi="宋体" w:hint="eastAsia"/>
          <w:b/>
          <w:bCs/>
          <w:sz w:val="32"/>
          <w:szCs w:val="32"/>
        </w:rPr>
      </w:pPr>
      <w:r w:rsidRPr="00A63362">
        <w:rPr>
          <w:rFonts w:ascii="宋体" w:eastAsia="宋体" w:hAnsi="宋体" w:hint="eastAsia"/>
          <w:b/>
          <w:bCs/>
          <w:sz w:val="32"/>
          <w:szCs w:val="32"/>
        </w:rPr>
        <w:t xml:space="preserve">(7) Unacceptable Personalities: </w:t>
      </w:r>
      <w:proofErr w:type="spellStart"/>
      <w:r w:rsidRPr="00A63362">
        <w:rPr>
          <w:rFonts w:ascii="宋体" w:eastAsia="宋体" w:hAnsi="宋体" w:hint="eastAsia"/>
          <w:b/>
          <w:bCs/>
          <w:sz w:val="32"/>
          <w:szCs w:val="32"/>
        </w:rPr>
        <w:t>Perfunctoriness</w:t>
      </w:r>
      <w:proofErr w:type="spellEnd"/>
      <w:r w:rsidRPr="00A63362">
        <w:rPr>
          <w:rFonts w:ascii="宋体" w:eastAsia="宋体" w:hAnsi="宋体" w:hint="eastAsia"/>
          <w:b/>
          <w:bCs/>
          <w:sz w:val="32"/>
          <w:szCs w:val="32"/>
        </w:rPr>
        <w:t xml:space="preserve"> and Love of Comparison Rank First</w:t>
      </w:r>
    </w:p>
    <w:p w14:paraId="27386E86" w14:textId="77777777" w:rsidR="00A63362" w:rsidRPr="00A63362" w:rsidRDefault="00A63362" w:rsidP="00343B05">
      <w:pPr>
        <w:spacing w:after="0" w:line="480" w:lineRule="exact"/>
        <w:ind w:firstLineChars="100" w:firstLine="320"/>
        <w:rPr>
          <w:rFonts w:ascii="宋体" w:eastAsia="宋体" w:hAnsi="宋体" w:hint="eastAsia"/>
          <w:sz w:val="32"/>
          <w:szCs w:val="32"/>
        </w:rPr>
      </w:pPr>
      <w:r w:rsidRPr="00A63362">
        <w:rPr>
          <w:rFonts w:ascii="宋体" w:eastAsia="宋体" w:hAnsi="宋体" w:hint="eastAsia"/>
          <w:sz w:val="32"/>
          <w:szCs w:val="32"/>
        </w:rPr>
        <w:t>Among the four personalities “selfish, perfunctory, moody, and fond of comparison”, “perfunctory” and “fond of comparison” both ranked first as the most unacceptable traits at 31.82%, followed by “selfish” (22.73%) and “moody” (13.64%). This reflects that sincerity and a peaceful attitude are crucial in friendship.</w:t>
      </w:r>
    </w:p>
    <w:p w14:paraId="57C4A362" w14:textId="77777777" w:rsidR="00343B05" w:rsidRDefault="00A63362" w:rsidP="00343B05">
      <w:pPr>
        <w:spacing w:after="0" w:line="480" w:lineRule="exact"/>
        <w:rPr>
          <w:rFonts w:ascii="宋体" w:eastAsia="宋体" w:hAnsi="宋体" w:hint="eastAsia"/>
          <w:b/>
          <w:bCs/>
          <w:sz w:val="32"/>
          <w:szCs w:val="32"/>
        </w:rPr>
      </w:pPr>
      <w:r w:rsidRPr="00A63362">
        <w:rPr>
          <w:rFonts w:ascii="宋体" w:eastAsia="宋体" w:hAnsi="宋体" w:hint="eastAsia"/>
          <w:b/>
          <w:bCs/>
          <w:sz w:val="32"/>
          <w:szCs w:val="32"/>
        </w:rPr>
        <w:t>(8) Core Quality: Sincerity Is the Cornerstone of Friendship</w:t>
      </w:r>
    </w:p>
    <w:p w14:paraId="2AE3AF03" w14:textId="085248EF" w:rsidR="00A63362" w:rsidRPr="00343B05" w:rsidRDefault="00A63362" w:rsidP="00343B05">
      <w:pPr>
        <w:spacing w:after="0" w:line="480" w:lineRule="exact"/>
        <w:ind w:firstLineChars="100" w:firstLine="320"/>
        <w:rPr>
          <w:rFonts w:ascii="宋体" w:eastAsia="宋体" w:hAnsi="宋体" w:hint="eastAsia"/>
          <w:b/>
          <w:bCs/>
          <w:sz w:val="32"/>
          <w:szCs w:val="32"/>
        </w:rPr>
      </w:pPr>
      <w:r w:rsidRPr="00A63362">
        <w:rPr>
          <w:rFonts w:ascii="宋体" w:eastAsia="宋体" w:hAnsi="宋体" w:hint="eastAsia"/>
          <w:sz w:val="32"/>
          <w:szCs w:val="32"/>
        </w:rPr>
        <w:lastRenderedPageBreak/>
        <w:t>On which is more core between “loyalty” and “sincerity”, an overwhelming 81.82% chose “sincerity”. This clearly shows that among all qualities, sincerity is the most fundamental cornerstone of friendship. Without sincerity, other qualities are out of the question.</w:t>
      </w:r>
    </w:p>
    <w:p w14:paraId="7BBDCC5F" w14:textId="77777777" w:rsidR="00A63362" w:rsidRPr="00A63362" w:rsidRDefault="00A63362" w:rsidP="00A63362">
      <w:pPr>
        <w:spacing w:after="0" w:line="480" w:lineRule="exact"/>
        <w:rPr>
          <w:rFonts w:ascii="宋体" w:eastAsia="宋体" w:hAnsi="宋体" w:hint="eastAsia"/>
          <w:b/>
          <w:bCs/>
          <w:sz w:val="32"/>
          <w:szCs w:val="32"/>
        </w:rPr>
      </w:pPr>
      <w:r w:rsidRPr="00A63362">
        <w:rPr>
          <w:rFonts w:ascii="宋体" w:eastAsia="宋体" w:hAnsi="宋体" w:hint="eastAsia"/>
          <w:b/>
          <w:bCs/>
          <w:sz w:val="32"/>
          <w:szCs w:val="32"/>
        </w:rPr>
        <w:t>(9) Personality Matching: Similar Personalities Are Easier to Resonate</w:t>
      </w:r>
    </w:p>
    <w:p w14:paraId="77041F5A" w14:textId="2DBCC709" w:rsidR="00A63362" w:rsidRPr="00A63362" w:rsidRDefault="00A63362" w:rsidP="00343B05">
      <w:pPr>
        <w:spacing w:after="0" w:line="480" w:lineRule="exact"/>
        <w:ind w:firstLineChars="100" w:firstLine="320"/>
        <w:rPr>
          <w:rFonts w:ascii="宋体" w:eastAsia="宋体" w:hAnsi="宋体" w:hint="eastAsia"/>
          <w:sz w:val="32"/>
          <w:szCs w:val="32"/>
        </w:rPr>
      </w:pPr>
      <w:r w:rsidRPr="00A63362">
        <w:rPr>
          <w:rFonts w:ascii="宋体" w:eastAsia="宋体" w:hAnsi="宋体" w:hint="eastAsia"/>
          <w:sz w:val="32"/>
          <w:szCs w:val="32"/>
        </w:rPr>
        <w:t>On the preference for “similar personalities” and“complementary personalities”, 59.09% chose the former. This shows that people with similar personalities and values are more likely to have deep resonance and understanding, thus establishing a more stable friendship.</w:t>
      </w:r>
    </w:p>
    <w:p w14:paraId="7433A632" w14:textId="77777777" w:rsidR="00A63362" w:rsidRPr="00A63362" w:rsidRDefault="00A63362" w:rsidP="00A63362">
      <w:pPr>
        <w:spacing w:after="0" w:line="480" w:lineRule="exact"/>
        <w:rPr>
          <w:rFonts w:ascii="宋体" w:eastAsia="宋体" w:hAnsi="宋体" w:hint="eastAsia"/>
          <w:b/>
          <w:bCs/>
          <w:sz w:val="32"/>
          <w:szCs w:val="32"/>
        </w:rPr>
      </w:pPr>
      <w:r w:rsidRPr="00A63362">
        <w:rPr>
          <w:rFonts w:ascii="宋体" w:eastAsia="宋体" w:hAnsi="宋体" w:hint="eastAsia"/>
          <w:b/>
          <w:bCs/>
          <w:sz w:val="32"/>
          <w:szCs w:val="32"/>
        </w:rPr>
        <w:t>(10) Most Important Qualities: Sincerity, Reliability and Kindness</w:t>
      </w:r>
    </w:p>
    <w:p w14:paraId="3165260A" w14:textId="77777777" w:rsidR="00A63362" w:rsidRPr="00A63362" w:rsidRDefault="00A63362" w:rsidP="00343B05">
      <w:pPr>
        <w:spacing w:after="0" w:line="480" w:lineRule="exact"/>
        <w:ind w:firstLineChars="100" w:firstLine="320"/>
        <w:rPr>
          <w:rFonts w:ascii="宋体" w:eastAsia="宋体" w:hAnsi="宋体" w:hint="eastAsia"/>
          <w:sz w:val="32"/>
          <w:szCs w:val="32"/>
        </w:rPr>
      </w:pPr>
      <w:r w:rsidRPr="00A63362">
        <w:rPr>
          <w:rFonts w:ascii="宋体" w:eastAsia="宋体" w:hAnsi="宋体" w:hint="eastAsia"/>
          <w:sz w:val="32"/>
          <w:szCs w:val="32"/>
        </w:rPr>
        <w:t>According to the word cloud analysis of the fill-in-the-blank questions, “sincerity” became the most frequently mentioned word with an absolute advantage, followed by “reliability”, “kindness”, “honesty”, “fun” and so on. This once again confirms the core position of sincerity in friendship, and also shows that people attach great importance to qualities such as reliability and kindness in friends.</w:t>
      </w:r>
    </w:p>
    <w:p w14:paraId="1071157E" w14:textId="77777777" w:rsidR="00A63362" w:rsidRPr="00A63362" w:rsidRDefault="00A63362" w:rsidP="00A63362">
      <w:pPr>
        <w:spacing w:after="0" w:line="480" w:lineRule="exact"/>
        <w:rPr>
          <w:rFonts w:ascii="宋体" w:eastAsia="宋体" w:hAnsi="宋体" w:hint="eastAsia"/>
          <w:b/>
          <w:bCs/>
          <w:sz w:val="32"/>
          <w:szCs w:val="32"/>
        </w:rPr>
      </w:pPr>
      <w:r w:rsidRPr="00A63362">
        <w:rPr>
          <w:rFonts w:ascii="宋体" w:eastAsia="宋体" w:hAnsi="宋体" w:hint="eastAsia"/>
          <w:b/>
          <w:bCs/>
          <w:sz w:val="32"/>
          <w:szCs w:val="32"/>
        </w:rPr>
        <w:t>III. Conclusions and Implications</w:t>
      </w:r>
    </w:p>
    <w:p w14:paraId="37149A1F" w14:textId="77777777" w:rsidR="00A63362" w:rsidRPr="00A63362" w:rsidRDefault="00A63362" w:rsidP="00343B05">
      <w:pPr>
        <w:spacing w:after="0" w:line="480" w:lineRule="exact"/>
        <w:ind w:firstLineChars="100" w:firstLine="320"/>
        <w:rPr>
          <w:rFonts w:ascii="宋体" w:eastAsia="宋体" w:hAnsi="宋体" w:hint="eastAsia"/>
          <w:sz w:val="32"/>
          <w:szCs w:val="32"/>
        </w:rPr>
      </w:pPr>
      <w:r w:rsidRPr="00A63362">
        <w:rPr>
          <w:rFonts w:ascii="宋体" w:eastAsia="宋体" w:hAnsi="宋体" w:hint="eastAsia"/>
          <w:sz w:val="32"/>
          <w:szCs w:val="32"/>
        </w:rPr>
        <w:t xml:space="preserve">Based on the results of this survey, we can outline the ideal friend profile in the minds of </w:t>
      </w:r>
      <w:r w:rsidRPr="00A63362">
        <w:rPr>
          <w:rFonts w:ascii="宋体" w:eastAsia="宋体" w:hAnsi="宋体" w:hint="eastAsia"/>
          <w:sz w:val="32"/>
          <w:szCs w:val="32"/>
        </w:rPr>
        <w:lastRenderedPageBreak/>
        <w:t>contemporary teenagers:</w:t>
      </w:r>
    </w:p>
    <w:p w14:paraId="2C69584D" w14:textId="77777777" w:rsidR="00A63362" w:rsidRPr="00A63362" w:rsidRDefault="00A63362" w:rsidP="00343B05">
      <w:pPr>
        <w:spacing w:after="0" w:line="480" w:lineRule="exact"/>
        <w:ind w:firstLineChars="100" w:firstLine="320"/>
        <w:rPr>
          <w:rFonts w:ascii="宋体" w:eastAsia="宋体" w:hAnsi="宋体" w:hint="eastAsia"/>
          <w:sz w:val="32"/>
          <w:szCs w:val="32"/>
        </w:rPr>
      </w:pPr>
      <w:r w:rsidRPr="00A63362">
        <w:rPr>
          <w:rFonts w:ascii="宋体" w:eastAsia="宋体" w:hAnsi="宋体" w:hint="eastAsia"/>
          <w:sz w:val="32"/>
          <w:szCs w:val="32"/>
        </w:rPr>
        <w:t>In personality: More inclined to be lively, cheerful and atmosphere-driving “active type”, while also valuing emotional stability and empathy.</w:t>
      </w:r>
    </w:p>
    <w:p w14:paraId="606D4EEC" w14:textId="77777777" w:rsidR="00A63362" w:rsidRPr="00A63362" w:rsidRDefault="00A63362" w:rsidP="00343B05">
      <w:pPr>
        <w:spacing w:after="0" w:line="480" w:lineRule="exact"/>
        <w:ind w:firstLineChars="100" w:firstLine="320"/>
        <w:rPr>
          <w:rFonts w:ascii="宋体" w:eastAsia="宋体" w:hAnsi="宋体" w:hint="eastAsia"/>
          <w:sz w:val="32"/>
          <w:szCs w:val="32"/>
        </w:rPr>
      </w:pPr>
      <w:r w:rsidRPr="00A63362">
        <w:rPr>
          <w:rFonts w:ascii="宋体" w:eastAsia="宋体" w:hAnsi="宋体" w:hint="eastAsia"/>
          <w:sz w:val="32"/>
          <w:szCs w:val="32"/>
        </w:rPr>
        <w:t>In getting along: Pursue a comfortable and relaxed atmosphere, prefer encouraging interaction, and tend to communicate directly and honestly in the face of conflicts.</w:t>
      </w:r>
    </w:p>
    <w:p w14:paraId="5C79A27A" w14:textId="77777777" w:rsidR="00A63362" w:rsidRPr="00A63362" w:rsidRDefault="00A63362" w:rsidP="00343B05">
      <w:pPr>
        <w:spacing w:after="0" w:line="480" w:lineRule="exact"/>
        <w:ind w:firstLineChars="100" w:firstLine="320"/>
        <w:rPr>
          <w:rFonts w:ascii="宋体" w:eastAsia="宋体" w:hAnsi="宋体" w:hint="eastAsia"/>
          <w:sz w:val="32"/>
          <w:szCs w:val="32"/>
        </w:rPr>
      </w:pPr>
      <w:r w:rsidRPr="00A63362">
        <w:rPr>
          <w:rFonts w:ascii="宋体" w:eastAsia="宋体" w:hAnsi="宋体" w:hint="eastAsia"/>
          <w:sz w:val="32"/>
          <w:szCs w:val="32"/>
        </w:rPr>
        <w:t xml:space="preserve">In qualities: Regard “sincerity” as the cornerstone of friendship, and also attach great importance to reliability, kindness, honesty and other qualities. </w:t>
      </w:r>
      <w:proofErr w:type="spellStart"/>
      <w:r w:rsidRPr="00A63362">
        <w:rPr>
          <w:rFonts w:ascii="宋体" w:eastAsia="宋体" w:hAnsi="宋体" w:hint="eastAsia"/>
          <w:sz w:val="32"/>
          <w:szCs w:val="32"/>
        </w:rPr>
        <w:t>Perfunctoriness</w:t>
      </w:r>
      <w:proofErr w:type="spellEnd"/>
      <w:r w:rsidRPr="00A63362">
        <w:rPr>
          <w:rFonts w:ascii="宋体" w:eastAsia="宋体" w:hAnsi="宋体" w:hint="eastAsia"/>
          <w:sz w:val="32"/>
          <w:szCs w:val="32"/>
        </w:rPr>
        <w:t>, comparison and selfishness are the most unacceptable behaviors.</w:t>
      </w:r>
    </w:p>
    <w:p w14:paraId="415B0DFE" w14:textId="77777777" w:rsidR="00A63362" w:rsidRPr="00A63362" w:rsidRDefault="00A63362" w:rsidP="00343B05">
      <w:pPr>
        <w:spacing w:after="0" w:line="480" w:lineRule="exact"/>
        <w:ind w:firstLineChars="100" w:firstLine="320"/>
        <w:rPr>
          <w:rFonts w:ascii="宋体" w:eastAsia="宋体" w:hAnsi="宋体" w:hint="eastAsia"/>
          <w:sz w:val="32"/>
          <w:szCs w:val="32"/>
        </w:rPr>
      </w:pPr>
      <w:r w:rsidRPr="00A63362">
        <w:rPr>
          <w:rFonts w:ascii="宋体" w:eastAsia="宋体" w:hAnsi="宋体" w:hint="eastAsia"/>
          <w:sz w:val="32"/>
          <w:szCs w:val="32"/>
        </w:rPr>
        <w:t>In matching: More inclined to make friends with similar personalities, believing that it is easier to achieve deep resonance.</w:t>
      </w:r>
    </w:p>
    <w:p w14:paraId="5D34A3C9" w14:textId="77777777" w:rsidR="00A63362" w:rsidRPr="00A63362" w:rsidRDefault="00A63362" w:rsidP="00343B05">
      <w:pPr>
        <w:spacing w:after="0" w:line="480" w:lineRule="exact"/>
        <w:ind w:firstLineChars="100" w:firstLine="320"/>
        <w:rPr>
          <w:rFonts w:ascii="宋体" w:eastAsia="宋体" w:hAnsi="宋体" w:hint="eastAsia"/>
          <w:sz w:val="32"/>
          <w:szCs w:val="32"/>
        </w:rPr>
      </w:pPr>
      <w:r w:rsidRPr="00A63362">
        <w:rPr>
          <w:rFonts w:ascii="宋体" w:eastAsia="宋体" w:hAnsi="宋体" w:hint="eastAsia"/>
          <w:sz w:val="32"/>
          <w:szCs w:val="32"/>
        </w:rPr>
        <w:t>These findings have important implications for building and maintaining friendships:</w:t>
      </w:r>
    </w:p>
    <w:p w14:paraId="477C400B" w14:textId="77777777" w:rsidR="00A63362" w:rsidRPr="00A63362" w:rsidRDefault="00A63362" w:rsidP="00A63362">
      <w:pPr>
        <w:spacing w:after="0" w:line="480" w:lineRule="exact"/>
        <w:ind w:firstLineChars="200" w:firstLine="640"/>
        <w:rPr>
          <w:rFonts w:ascii="宋体" w:eastAsia="宋体" w:hAnsi="宋体" w:hint="eastAsia"/>
          <w:sz w:val="32"/>
          <w:szCs w:val="32"/>
        </w:rPr>
      </w:pPr>
      <w:r w:rsidRPr="00A63362">
        <w:rPr>
          <w:rFonts w:ascii="宋体" w:eastAsia="宋体" w:hAnsi="宋体" w:hint="eastAsia"/>
          <w:sz w:val="32"/>
          <w:szCs w:val="32"/>
        </w:rPr>
        <w:t>Be a sincere person: Sincerity is the foundation of all relationships. Only with true heart can we gain sincere friendship.</w:t>
      </w:r>
    </w:p>
    <w:p w14:paraId="04B1C0AA" w14:textId="77777777" w:rsidR="00A63362" w:rsidRPr="00A63362" w:rsidRDefault="00A63362" w:rsidP="00A63362">
      <w:pPr>
        <w:spacing w:after="0" w:line="480" w:lineRule="exact"/>
        <w:ind w:firstLineChars="200" w:firstLine="640"/>
        <w:rPr>
          <w:rFonts w:ascii="宋体" w:eastAsia="宋体" w:hAnsi="宋体" w:hint="eastAsia"/>
          <w:sz w:val="32"/>
          <w:szCs w:val="32"/>
        </w:rPr>
      </w:pPr>
      <w:r w:rsidRPr="00A63362">
        <w:rPr>
          <w:rFonts w:ascii="宋体" w:eastAsia="宋体" w:hAnsi="宋体" w:hint="eastAsia"/>
          <w:sz w:val="32"/>
          <w:szCs w:val="32"/>
        </w:rPr>
        <w:t>Provide positive support: When friends are in need, be both a patient listener and a reliable helper, using encouragement and affirmation instead of criticism.</w:t>
      </w:r>
    </w:p>
    <w:p w14:paraId="3238E4FE" w14:textId="77777777" w:rsidR="00A63362" w:rsidRPr="00A63362" w:rsidRDefault="00A63362" w:rsidP="00A63362">
      <w:pPr>
        <w:spacing w:after="0" w:line="480" w:lineRule="exact"/>
        <w:ind w:firstLineChars="200" w:firstLine="640"/>
        <w:rPr>
          <w:rFonts w:ascii="宋体" w:eastAsia="宋体" w:hAnsi="宋体" w:hint="eastAsia"/>
          <w:sz w:val="32"/>
          <w:szCs w:val="32"/>
        </w:rPr>
      </w:pPr>
      <w:r w:rsidRPr="00A63362">
        <w:rPr>
          <w:rFonts w:ascii="宋体" w:eastAsia="宋体" w:hAnsi="宋体" w:hint="eastAsia"/>
          <w:sz w:val="32"/>
          <w:szCs w:val="32"/>
        </w:rPr>
        <w:t xml:space="preserve">Communicate actively to resolve conflicts: When encountering problems, choose a direct and honest way to communicate to avoid misunderstandings and </w:t>
      </w:r>
      <w:r w:rsidRPr="00A63362">
        <w:rPr>
          <w:rFonts w:ascii="宋体" w:eastAsia="宋体" w:hAnsi="宋体" w:hint="eastAsia"/>
          <w:sz w:val="32"/>
          <w:szCs w:val="32"/>
        </w:rPr>
        <w:lastRenderedPageBreak/>
        <w:t>estrangement.</w:t>
      </w:r>
    </w:p>
    <w:p w14:paraId="4BB5B6B2" w14:textId="77777777" w:rsidR="00A63362" w:rsidRPr="00A63362" w:rsidRDefault="00A63362" w:rsidP="00A63362">
      <w:pPr>
        <w:spacing w:after="0" w:line="480" w:lineRule="exact"/>
        <w:ind w:firstLineChars="200" w:firstLine="640"/>
        <w:rPr>
          <w:rFonts w:ascii="宋体" w:eastAsia="宋体" w:hAnsi="宋体" w:hint="eastAsia"/>
          <w:sz w:val="32"/>
          <w:szCs w:val="32"/>
        </w:rPr>
      </w:pPr>
      <w:r w:rsidRPr="00A63362">
        <w:rPr>
          <w:rFonts w:ascii="宋体" w:eastAsia="宋体" w:hAnsi="宋体" w:hint="eastAsia"/>
          <w:sz w:val="32"/>
          <w:szCs w:val="32"/>
        </w:rPr>
        <w:t>Find like-minded partners: Getting along with people of similar personalities and values makes it easier to build relaxed, pleasant and long-lasting friendships.</w:t>
      </w:r>
    </w:p>
    <w:p w14:paraId="152E9D03" w14:textId="77777777" w:rsidR="00A63362" w:rsidRPr="00A63362" w:rsidRDefault="00A63362" w:rsidP="00A63362">
      <w:pPr>
        <w:spacing w:after="0" w:line="480" w:lineRule="exact"/>
        <w:rPr>
          <w:rFonts w:ascii="宋体" w:eastAsia="宋体" w:hAnsi="宋体" w:hint="eastAsia"/>
          <w:b/>
          <w:bCs/>
          <w:sz w:val="32"/>
          <w:szCs w:val="32"/>
        </w:rPr>
      </w:pPr>
      <w:r w:rsidRPr="00A63362">
        <w:rPr>
          <w:rFonts w:ascii="宋体" w:eastAsia="宋体" w:hAnsi="宋体" w:hint="eastAsia"/>
          <w:b/>
          <w:bCs/>
          <w:sz w:val="32"/>
          <w:szCs w:val="32"/>
        </w:rPr>
        <w:t>IV. Summary</w:t>
      </w:r>
    </w:p>
    <w:p w14:paraId="1F227920" w14:textId="1637D2C9" w:rsidR="00A63362" w:rsidRPr="00597DA4" w:rsidRDefault="00A63362" w:rsidP="00343B05">
      <w:pPr>
        <w:spacing w:after="0" w:line="480" w:lineRule="exact"/>
        <w:ind w:firstLineChars="100" w:firstLine="320"/>
        <w:rPr>
          <w:rFonts w:ascii="宋体" w:eastAsia="宋体" w:hAnsi="宋体" w:hint="eastAsia"/>
          <w:sz w:val="32"/>
          <w:szCs w:val="32"/>
        </w:rPr>
      </w:pPr>
      <w:r w:rsidRPr="00A63362">
        <w:rPr>
          <w:rFonts w:ascii="宋体" w:eastAsia="宋体" w:hAnsi="宋体" w:hint="eastAsia"/>
          <w:sz w:val="32"/>
          <w:szCs w:val="32"/>
        </w:rPr>
        <w:t>This survey clearly shows the diverse expectations of contemporary teenagers for ideal friends.</w:t>
      </w:r>
      <w:r w:rsidR="00C634DB">
        <w:rPr>
          <w:rFonts w:ascii="宋体" w:eastAsia="宋体" w:hAnsi="宋体" w:hint="eastAsia"/>
          <w:sz w:val="32"/>
          <w:szCs w:val="32"/>
        </w:rPr>
        <w:t xml:space="preserve"> </w:t>
      </w:r>
      <w:r w:rsidRPr="00A63362">
        <w:rPr>
          <w:rFonts w:ascii="宋体" w:eastAsia="宋体" w:hAnsi="宋体" w:hint="eastAsia"/>
          <w:sz w:val="32"/>
          <w:szCs w:val="32"/>
        </w:rPr>
        <w:t>In the</w:t>
      </w:r>
      <w:r w:rsidR="004B2F52">
        <w:rPr>
          <w:rFonts w:ascii="宋体" w:eastAsia="宋体" w:hAnsi="宋体" w:hint="eastAsia"/>
          <w:sz w:val="32"/>
          <w:szCs w:val="32"/>
        </w:rPr>
        <w:t xml:space="preserve"> </w:t>
      </w:r>
      <w:r w:rsidRPr="00A63362">
        <w:rPr>
          <w:rFonts w:ascii="宋体" w:eastAsia="宋体" w:hAnsi="宋体" w:hint="eastAsia"/>
          <w:sz w:val="32"/>
          <w:szCs w:val="32"/>
        </w:rPr>
        <w:t>fast-paced modern life,</w:t>
      </w:r>
      <w:r w:rsidR="00C634DB">
        <w:rPr>
          <w:rFonts w:ascii="宋体" w:eastAsia="宋体" w:hAnsi="宋体" w:hint="eastAsia"/>
          <w:sz w:val="32"/>
          <w:szCs w:val="32"/>
        </w:rPr>
        <w:t xml:space="preserve"> </w:t>
      </w:r>
      <w:r w:rsidRPr="00A63362">
        <w:rPr>
          <w:rFonts w:ascii="宋体" w:eastAsia="宋体" w:hAnsi="宋体" w:hint="eastAsia"/>
          <w:sz w:val="32"/>
          <w:szCs w:val="32"/>
        </w:rPr>
        <w:t>people</w:t>
      </w:r>
      <w:proofErr w:type="gramStart"/>
      <w:r w:rsidRPr="00A63362">
        <w:rPr>
          <w:rFonts w:ascii="宋体" w:eastAsia="宋体" w:hAnsi="宋体" w:hint="eastAsia"/>
          <w:sz w:val="32"/>
          <w:szCs w:val="32"/>
        </w:rPr>
        <w:t>’</w:t>
      </w:r>
      <w:proofErr w:type="gramEnd"/>
      <w:r w:rsidRPr="00A63362">
        <w:rPr>
          <w:rFonts w:ascii="宋体" w:eastAsia="宋体" w:hAnsi="宋体" w:hint="eastAsia"/>
          <w:sz w:val="32"/>
          <w:szCs w:val="32"/>
        </w:rPr>
        <w:t>s</w:t>
      </w:r>
      <w:r w:rsidR="004B2F52">
        <w:rPr>
          <w:rFonts w:ascii="宋体" w:eastAsia="宋体" w:hAnsi="宋体" w:hint="eastAsia"/>
          <w:sz w:val="32"/>
          <w:szCs w:val="32"/>
        </w:rPr>
        <w:t xml:space="preserve"> </w:t>
      </w:r>
      <w:r w:rsidRPr="00A63362">
        <w:rPr>
          <w:rFonts w:ascii="宋体" w:eastAsia="宋体" w:hAnsi="宋体" w:hint="eastAsia"/>
          <w:sz w:val="32"/>
          <w:szCs w:val="32"/>
        </w:rPr>
        <w:t>desire for friendship has not weakened,</w:t>
      </w:r>
      <w:r w:rsidR="00C634DB">
        <w:rPr>
          <w:rFonts w:ascii="宋体" w:eastAsia="宋体" w:hAnsi="宋体" w:hint="eastAsia"/>
          <w:sz w:val="32"/>
          <w:szCs w:val="32"/>
        </w:rPr>
        <w:t xml:space="preserve"> </w:t>
      </w:r>
      <w:r w:rsidRPr="00A63362">
        <w:rPr>
          <w:rFonts w:ascii="宋体" w:eastAsia="宋体" w:hAnsi="宋体" w:hint="eastAsia"/>
          <w:sz w:val="32"/>
          <w:szCs w:val="32"/>
        </w:rPr>
        <w:t>but they pay more attention to the quality and depth of relationships.</w:t>
      </w:r>
      <w:r w:rsidR="00C634DB">
        <w:rPr>
          <w:rFonts w:ascii="宋体" w:eastAsia="宋体" w:hAnsi="宋体" w:hint="eastAsia"/>
          <w:sz w:val="32"/>
          <w:szCs w:val="32"/>
        </w:rPr>
        <w:t xml:space="preserve"> </w:t>
      </w:r>
      <w:r w:rsidRPr="00A63362">
        <w:rPr>
          <w:rFonts w:ascii="宋体" w:eastAsia="宋体" w:hAnsi="宋体" w:hint="eastAsia"/>
          <w:sz w:val="32"/>
          <w:szCs w:val="32"/>
        </w:rPr>
        <w:t>Sincerity,</w:t>
      </w:r>
      <w:r w:rsidR="00C634DB">
        <w:rPr>
          <w:rFonts w:ascii="宋体" w:eastAsia="宋体" w:hAnsi="宋体" w:hint="eastAsia"/>
          <w:sz w:val="32"/>
          <w:szCs w:val="32"/>
        </w:rPr>
        <w:t xml:space="preserve"> </w:t>
      </w:r>
      <w:r w:rsidRPr="00A63362">
        <w:rPr>
          <w:rFonts w:ascii="宋体" w:eastAsia="宋体" w:hAnsi="宋体" w:hint="eastAsia"/>
          <w:sz w:val="32"/>
          <w:szCs w:val="32"/>
        </w:rPr>
        <w:t>reliability,</w:t>
      </w:r>
      <w:r w:rsidR="00C634DB">
        <w:rPr>
          <w:rFonts w:ascii="宋体" w:eastAsia="宋体" w:hAnsi="宋体" w:hint="eastAsia"/>
          <w:sz w:val="32"/>
          <w:szCs w:val="32"/>
        </w:rPr>
        <w:t xml:space="preserve"> </w:t>
      </w:r>
      <w:r w:rsidRPr="00A63362">
        <w:rPr>
          <w:rFonts w:ascii="宋体" w:eastAsia="宋体" w:hAnsi="宋体" w:hint="eastAsia"/>
          <w:sz w:val="32"/>
          <w:szCs w:val="32"/>
        </w:rPr>
        <w:t>positivity and empathy together form the image of the ideal friend in our hearts.</w:t>
      </w:r>
      <w:r w:rsidR="00C634DB">
        <w:rPr>
          <w:rFonts w:ascii="宋体" w:eastAsia="宋体" w:hAnsi="宋体" w:hint="eastAsia"/>
          <w:sz w:val="32"/>
          <w:szCs w:val="32"/>
        </w:rPr>
        <w:t xml:space="preserve"> </w:t>
      </w:r>
      <w:proofErr w:type="gramStart"/>
      <w:r w:rsidRPr="00A63362">
        <w:rPr>
          <w:rFonts w:ascii="宋体" w:eastAsia="宋体" w:hAnsi="宋体" w:hint="eastAsia"/>
          <w:sz w:val="32"/>
          <w:szCs w:val="32"/>
        </w:rPr>
        <w:t>May</w:t>
      </w:r>
      <w:proofErr w:type="gramEnd"/>
      <w:r w:rsidRPr="00A63362">
        <w:rPr>
          <w:rFonts w:ascii="宋体" w:eastAsia="宋体" w:hAnsi="宋体" w:hint="eastAsia"/>
          <w:sz w:val="32"/>
          <w:szCs w:val="32"/>
        </w:rPr>
        <w:t xml:space="preserve"> we all become such friends and meet such</w:t>
      </w:r>
      <w:r w:rsidR="004B2F52">
        <w:rPr>
          <w:rFonts w:ascii="宋体" w:eastAsia="宋体" w:hAnsi="宋体" w:hint="eastAsia"/>
          <w:sz w:val="32"/>
          <w:szCs w:val="32"/>
        </w:rPr>
        <w:t xml:space="preserve"> </w:t>
      </w:r>
      <w:r w:rsidRPr="00A63362">
        <w:rPr>
          <w:rFonts w:ascii="宋体" w:eastAsia="宋体" w:hAnsi="宋体" w:hint="eastAsia"/>
          <w:sz w:val="32"/>
          <w:szCs w:val="32"/>
        </w:rPr>
        <w:t>friends.</w:t>
      </w:r>
    </w:p>
    <w:sectPr w:rsidR="00A63362" w:rsidRPr="00597DA4">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160E3" w14:textId="77777777" w:rsidR="00FF7E3A" w:rsidRDefault="00FF7E3A" w:rsidP="00C302D1">
      <w:pPr>
        <w:spacing w:after="0" w:line="240" w:lineRule="auto"/>
        <w:rPr>
          <w:rFonts w:hint="eastAsia"/>
        </w:rPr>
      </w:pPr>
      <w:r>
        <w:separator/>
      </w:r>
    </w:p>
  </w:endnote>
  <w:endnote w:type="continuationSeparator" w:id="0">
    <w:p w14:paraId="4A138832" w14:textId="77777777" w:rsidR="00FF7E3A" w:rsidRDefault="00FF7E3A" w:rsidP="00C302D1">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C1E9F" w14:textId="77777777" w:rsidR="00C302D1" w:rsidRDefault="00C302D1">
    <w:pPr>
      <w:pStyle w:val="af0"/>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4240315"/>
      <w:docPartObj>
        <w:docPartGallery w:val="Page Numbers (Bottom of Page)"/>
        <w:docPartUnique/>
      </w:docPartObj>
    </w:sdtPr>
    <w:sdtEndPr/>
    <w:sdtContent>
      <w:p w14:paraId="1E277328" w14:textId="77667E50" w:rsidR="00C302D1" w:rsidRDefault="00C302D1">
        <w:pPr>
          <w:pStyle w:val="af0"/>
          <w:jc w:val="center"/>
          <w:rPr>
            <w:rFonts w:hint="eastAsia"/>
          </w:rPr>
        </w:pPr>
        <w:r>
          <w:fldChar w:fldCharType="begin"/>
        </w:r>
        <w:r>
          <w:instrText>PAGE   \* MERGEFORMAT</w:instrText>
        </w:r>
        <w:r>
          <w:fldChar w:fldCharType="separate"/>
        </w:r>
        <w:r>
          <w:rPr>
            <w:lang w:val="zh-CN"/>
          </w:rPr>
          <w:t>2</w:t>
        </w:r>
        <w:r>
          <w:fldChar w:fldCharType="end"/>
        </w:r>
      </w:p>
    </w:sdtContent>
  </w:sdt>
  <w:p w14:paraId="5D8BF39A" w14:textId="77777777" w:rsidR="00C302D1" w:rsidRDefault="00C302D1">
    <w:pPr>
      <w:pStyle w:val="af0"/>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83DCC" w14:textId="77777777" w:rsidR="00C302D1" w:rsidRDefault="00C302D1">
    <w:pPr>
      <w:pStyle w:val="af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9915C" w14:textId="77777777" w:rsidR="00FF7E3A" w:rsidRDefault="00FF7E3A" w:rsidP="00C302D1">
      <w:pPr>
        <w:spacing w:after="0" w:line="240" w:lineRule="auto"/>
        <w:rPr>
          <w:rFonts w:hint="eastAsia"/>
        </w:rPr>
      </w:pPr>
      <w:r>
        <w:separator/>
      </w:r>
    </w:p>
  </w:footnote>
  <w:footnote w:type="continuationSeparator" w:id="0">
    <w:p w14:paraId="0BD29A2B" w14:textId="77777777" w:rsidR="00FF7E3A" w:rsidRDefault="00FF7E3A" w:rsidP="00C302D1">
      <w:pPr>
        <w:spacing w:after="0" w:line="240" w:lineRule="auto"/>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C6CC7" w14:textId="77777777" w:rsidR="00C302D1" w:rsidRDefault="00C302D1">
    <w:pPr>
      <w:pStyle w:val="ae"/>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DD178" w14:textId="77777777" w:rsidR="00C302D1" w:rsidRDefault="00C302D1">
    <w:pPr>
      <w:pStyle w:val="ae"/>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49ED5" w14:textId="77777777" w:rsidR="00C302D1" w:rsidRDefault="00C302D1">
    <w:pPr>
      <w:pStyle w:val="ae"/>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F31B6D"/>
    <w:multiLevelType w:val="hybridMultilevel"/>
    <w:tmpl w:val="83FAA71E"/>
    <w:lvl w:ilvl="0" w:tplc="BC3CB9FC">
      <w:start w:val="1"/>
      <w:numFmt w:val="japaneseCounting"/>
      <w:lvlText w:val="%1、"/>
      <w:lvlJc w:val="left"/>
      <w:pPr>
        <w:ind w:left="848" w:hanging="720"/>
      </w:pPr>
      <w:rPr>
        <w:rFonts w:hint="default"/>
      </w:rPr>
    </w:lvl>
    <w:lvl w:ilvl="1" w:tplc="04090019" w:tentative="1">
      <w:start w:val="1"/>
      <w:numFmt w:val="lowerLetter"/>
      <w:lvlText w:val="%2)"/>
      <w:lvlJc w:val="left"/>
      <w:pPr>
        <w:ind w:left="1008" w:hanging="440"/>
      </w:pPr>
    </w:lvl>
    <w:lvl w:ilvl="2" w:tplc="0409001B" w:tentative="1">
      <w:start w:val="1"/>
      <w:numFmt w:val="lowerRoman"/>
      <w:lvlText w:val="%3."/>
      <w:lvlJc w:val="right"/>
      <w:pPr>
        <w:ind w:left="1448" w:hanging="440"/>
      </w:pPr>
    </w:lvl>
    <w:lvl w:ilvl="3" w:tplc="0409000F" w:tentative="1">
      <w:start w:val="1"/>
      <w:numFmt w:val="decimal"/>
      <w:lvlText w:val="%4."/>
      <w:lvlJc w:val="left"/>
      <w:pPr>
        <w:ind w:left="1888" w:hanging="440"/>
      </w:pPr>
    </w:lvl>
    <w:lvl w:ilvl="4" w:tplc="04090019" w:tentative="1">
      <w:start w:val="1"/>
      <w:numFmt w:val="lowerLetter"/>
      <w:lvlText w:val="%5)"/>
      <w:lvlJc w:val="left"/>
      <w:pPr>
        <w:ind w:left="2328" w:hanging="440"/>
      </w:pPr>
    </w:lvl>
    <w:lvl w:ilvl="5" w:tplc="0409001B" w:tentative="1">
      <w:start w:val="1"/>
      <w:numFmt w:val="lowerRoman"/>
      <w:lvlText w:val="%6."/>
      <w:lvlJc w:val="right"/>
      <w:pPr>
        <w:ind w:left="2768" w:hanging="440"/>
      </w:pPr>
    </w:lvl>
    <w:lvl w:ilvl="6" w:tplc="0409000F" w:tentative="1">
      <w:start w:val="1"/>
      <w:numFmt w:val="decimal"/>
      <w:lvlText w:val="%7."/>
      <w:lvlJc w:val="left"/>
      <w:pPr>
        <w:ind w:left="3208" w:hanging="440"/>
      </w:pPr>
    </w:lvl>
    <w:lvl w:ilvl="7" w:tplc="04090019" w:tentative="1">
      <w:start w:val="1"/>
      <w:numFmt w:val="lowerLetter"/>
      <w:lvlText w:val="%8)"/>
      <w:lvlJc w:val="left"/>
      <w:pPr>
        <w:ind w:left="3648" w:hanging="440"/>
      </w:pPr>
    </w:lvl>
    <w:lvl w:ilvl="8" w:tplc="0409001B" w:tentative="1">
      <w:start w:val="1"/>
      <w:numFmt w:val="lowerRoman"/>
      <w:lvlText w:val="%9."/>
      <w:lvlJc w:val="right"/>
      <w:pPr>
        <w:ind w:left="4088" w:hanging="440"/>
      </w:pPr>
    </w:lvl>
  </w:abstractNum>
  <w:abstractNum w:abstractNumId="1" w15:restartNumberingAfterBreak="0">
    <w:nsid w:val="73985790"/>
    <w:multiLevelType w:val="hybridMultilevel"/>
    <w:tmpl w:val="CECC078C"/>
    <w:lvl w:ilvl="0" w:tplc="D1B0EDF0">
      <w:start w:val="1"/>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405298038">
    <w:abstractNumId w:val="0"/>
  </w:num>
  <w:num w:numId="2" w16cid:durableId="19048704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51E"/>
    <w:rsid w:val="001F2FEF"/>
    <w:rsid w:val="001F7D83"/>
    <w:rsid w:val="00226B8D"/>
    <w:rsid w:val="00292439"/>
    <w:rsid w:val="002C047E"/>
    <w:rsid w:val="002F4547"/>
    <w:rsid w:val="00307AD3"/>
    <w:rsid w:val="00343B05"/>
    <w:rsid w:val="0035151E"/>
    <w:rsid w:val="00372330"/>
    <w:rsid w:val="004419A7"/>
    <w:rsid w:val="004B2F52"/>
    <w:rsid w:val="00597DA4"/>
    <w:rsid w:val="0078280A"/>
    <w:rsid w:val="007C5144"/>
    <w:rsid w:val="007F61CB"/>
    <w:rsid w:val="008129D2"/>
    <w:rsid w:val="00852F64"/>
    <w:rsid w:val="008D12AF"/>
    <w:rsid w:val="00A63362"/>
    <w:rsid w:val="00B15A37"/>
    <w:rsid w:val="00B83872"/>
    <w:rsid w:val="00C302D1"/>
    <w:rsid w:val="00C634DB"/>
    <w:rsid w:val="00E47586"/>
    <w:rsid w:val="00E87F84"/>
    <w:rsid w:val="00EB7E3A"/>
    <w:rsid w:val="00ED2DFD"/>
    <w:rsid w:val="00F868B0"/>
    <w:rsid w:val="00FF7E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F9C9F"/>
  <w15:chartTrackingRefBased/>
  <w15:docId w15:val="{EBBD01B3-05B8-4F10-B2D0-DFBBC6F80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35151E"/>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35151E"/>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35151E"/>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35151E"/>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35151E"/>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35151E"/>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35151E"/>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35151E"/>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35151E"/>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5151E"/>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35151E"/>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35151E"/>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35151E"/>
    <w:rPr>
      <w:rFonts w:cstheme="majorBidi"/>
      <w:color w:val="2F5496" w:themeColor="accent1" w:themeShade="BF"/>
      <w:sz w:val="28"/>
      <w:szCs w:val="28"/>
    </w:rPr>
  </w:style>
  <w:style w:type="character" w:customStyle="1" w:styleId="50">
    <w:name w:val="标题 5 字符"/>
    <w:basedOn w:val="a0"/>
    <w:link w:val="5"/>
    <w:uiPriority w:val="9"/>
    <w:semiHidden/>
    <w:rsid w:val="0035151E"/>
    <w:rPr>
      <w:rFonts w:cstheme="majorBidi"/>
      <w:color w:val="2F5496" w:themeColor="accent1" w:themeShade="BF"/>
      <w:sz w:val="24"/>
    </w:rPr>
  </w:style>
  <w:style w:type="character" w:customStyle="1" w:styleId="60">
    <w:name w:val="标题 6 字符"/>
    <w:basedOn w:val="a0"/>
    <w:link w:val="6"/>
    <w:uiPriority w:val="9"/>
    <w:semiHidden/>
    <w:rsid w:val="0035151E"/>
    <w:rPr>
      <w:rFonts w:cstheme="majorBidi"/>
      <w:b/>
      <w:bCs/>
      <w:color w:val="2F5496" w:themeColor="accent1" w:themeShade="BF"/>
    </w:rPr>
  </w:style>
  <w:style w:type="character" w:customStyle="1" w:styleId="70">
    <w:name w:val="标题 7 字符"/>
    <w:basedOn w:val="a0"/>
    <w:link w:val="7"/>
    <w:uiPriority w:val="9"/>
    <w:semiHidden/>
    <w:rsid w:val="0035151E"/>
    <w:rPr>
      <w:rFonts w:cstheme="majorBidi"/>
      <w:b/>
      <w:bCs/>
      <w:color w:val="595959" w:themeColor="text1" w:themeTint="A6"/>
    </w:rPr>
  </w:style>
  <w:style w:type="character" w:customStyle="1" w:styleId="80">
    <w:name w:val="标题 8 字符"/>
    <w:basedOn w:val="a0"/>
    <w:link w:val="8"/>
    <w:uiPriority w:val="9"/>
    <w:semiHidden/>
    <w:rsid w:val="0035151E"/>
    <w:rPr>
      <w:rFonts w:cstheme="majorBidi"/>
      <w:color w:val="595959" w:themeColor="text1" w:themeTint="A6"/>
    </w:rPr>
  </w:style>
  <w:style w:type="character" w:customStyle="1" w:styleId="90">
    <w:name w:val="标题 9 字符"/>
    <w:basedOn w:val="a0"/>
    <w:link w:val="9"/>
    <w:uiPriority w:val="9"/>
    <w:semiHidden/>
    <w:rsid w:val="0035151E"/>
    <w:rPr>
      <w:rFonts w:eastAsiaTheme="majorEastAsia" w:cstheme="majorBidi"/>
      <w:color w:val="595959" w:themeColor="text1" w:themeTint="A6"/>
    </w:rPr>
  </w:style>
  <w:style w:type="paragraph" w:styleId="a3">
    <w:name w:val="Title"/>
    <w:basedOn w:val="a"/>
    <w:next w:val="a"/>
    <w:link w:val="a4"/>
    <w:uiPriority w:val="10"/>
    <w:qFormat/>
    <w:rsid w:val="0035151E"/>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35151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5151E"/>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35151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5151E"/>
    <w:pPr>
      <w:spacing w:before="160"/>
      <w:jc w:val="center"/>
    </w:pPr>
    <w:rPr>
      <w:i/>
      <w:iCs/>
      <w:color w:val="404040" w:themeColor="text1" w:themeTint="BF"/>
    </w:rPr>
  </w:style>
  <w:style w:type="character" w:customStyle="1" w:styleId="a8">
    <w:name w:val="引用 字符"/>
    <w:basedOn w:val="a0"/>
    <w:link w:val="a7"/>
    <w:uiPriority w:val="29"/>
    <w:rsid w:val="0035151E"/>
    <w:rPr>
      <w:i/>
      <w:iCs/>
      <w:color w:val="404040" w:themeColor="text1" w:themeTint="BF"/>
    </w:rPr>
  </w:style>
  <w:style w:type="paragraph" w:styleId="a9">
    <w:name w:val="List Paragraph"/>
    <w:basedOn w:val="a"/>
    <w:uiPriority w:val="34"/>
    <w:qFormat/>
    <w:rsid w:val="0035151E"/>
    <w:pPr>
      <w:ind w:left="720"/>
      <w:contextualSpacing/>
    </w:pPr>
  </w:style>
  <w:style w:type="character" w:styleId="aa">
    <w:name w:val="Intense Emphasis"/>
    <w:basedOn w:val="a0"/>
    <w:uiPriority w:val="21"/>
    <w:qFormat/>
    <w:rsid w:val="0035151E"/>
    <w:rPr>
      <w:i/>
      <w:iCs/>
      <w:color w:val="2F5496" w:themeColor="accent1" w:themeShade="BF"/>
    </w:rPr>
  </w:style>
  <w:style w:type="paragraph" w:styleId="ab">
    <w:name w:val="Intense Quote"/>
    <w:basedOn w:val="a"/>
    <w:next w:val="a"/>
    <w:link w:val="ac"/>
    <w:uiPriority w:val="30"/>
    <w:qFormat/>
    <w:rsid w:val="0035151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35151E"/>
    <w:rPr>
      <w:i/>
      <w:iCs/>
      <w:color w:val="2F5496" w:themeColor="accent1" w:themeShade="BF"/>
    </w:rPr>
  </w:style>
  <w:style w:type="character" w:styleId="ad">
    <w:name w:val="Intense Reference"/>
    <w:basedOn w:val="a0"/>
    <w:uiPriority w:val="32"/>
    <w:qFormat/>
    <w:rsid w:val="0035151E"/>
    <w:rPr>
      <w:b/>
      <w:bCs/>
      <w:smallCaps/>
      <w:color w:val="2F5496" w:themeColor="accent1" w:themeShade="BF"/>
      <w:spacing w:val="5"/>
    </w:rPr>
  </w:style>
  <w:style w:type="paragraph" w:styleId="ae">
    <w:name w:val="header"/>
    <w:basedOn w:val="a"/>
    <w:link w:val="af"/>
    <w:uiPriority w:val="99"/>
    <w:unhideWhenUsed/>
    <w:rsid w:val="00C302D1"/>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C302D1"/>
    <w:rPr>
      <w:sz w:val="18"/>
      <w:szCs w:val="18"/>
    </w:rPr>
  </w:style>
  <w:style w:type="paragraph" w:styleId="af0">
    <w:name w:val="footer"/>
    <w:basedOn w:val="a"/>
    <w:link w:val="af1"/>
    <w:uiPriority w:val="99"/>
    <w:unhideWhenUsed/>
    <w:rsid w:val="00C302D1"/>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C302D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12A81-3134-42A2-B6FC-D79E7A0DA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10</Pages>
  <Words>2752</Words>
  <Characters>5622</Characters>
  <Application>Microsoft Office Word</Application>
  <DocSecurity>0</DocSecurity>
  <Lines>200</Lines>
  <Paragraphs>90</Paragraphs>
  <ScaleCrop>false</ScaleCrop>
  <Company/>
  <LinksUpToDate>false</LinksUpToDate>
  <CharactersWithSpaces>8284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22</cp:revision>
  <dcterms:created xsi:type="dcterms:W3CDTF">2026-02-27T11:21:00Z</dcterms:created>
  <dcterms:modified xsi:type="dcterms:W3CDTF">2026-03-03T06:14:00Z</dcterms:modified>
</cp:coreProperties>
</file>