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7BAB">
      <w:pPr>
        <w:pStyle w:val="2"/>
        <w:jc w:val="both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9F4A4C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3AECA2D">
      <w:pPr>
        <w:pStyle w:val="2"/>
        <w:jc w:val="center"/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  <w:t>基于文化逻辑差异的中西方饮食习惯研究</w:t>
      </w:r>
    </w:p>
    <w:p w14:paraId="0B4D05CE">
      <w:pPr>
        <w:pStyle w:val="2"/>
        <w:jc w:val="center"/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</w:pPr>
    </w:p>
    <w:p w14:paraId="7D7AB3D9">
      <w:pPr>
        <w:pStyle w:val="2"/>
        <w:jc w:val="center"/>
      </w:pPr>
      <w:r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  <w:t>结</w:t>
      </w:r>
      <w:bookmarkStart w:id="3" w:name="_GoBack"/>
      <w:bookmarkEnd w:id="3"/>
      <w:r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  <w:t>题</w:t>
      </w:r>
      <w:r>
        <w:rPr>
          <w:rFonts w:hint="eastAsia"/>
          <w:color w:val="auto"/>
          <w:sz w:val="72"/>
          <w:szCs w:val="72"/>
          <w:shd w:val="clear" w:color="auto" w:fill="auto"/>
        </w:rPr>
        <w:t>报告</w:t>
      </w:r>
    </w:p>
    <w:p w14:paraId="1E5CE534">
      <w:pPr>
        <w:pStyle w:val="2"/>
        <w:jc w:val="center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F53739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A8658A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891D08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5030E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F72211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FDB6245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18958D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2CCA8B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F19049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7139F3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406A283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6BA172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5251E4C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FAD625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72409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544C370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主 </w:t>
      </w:r>
      <w:r>
        <w:rPr>
          <w:rFonts w:hint="eastAsia"/>
          <w:b/>
          <w:bCs/>
          <w:sz w:val="30"/>
          <w:szCs w:val="30"/>
        </w:rPr>
        <w:t>持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人：石天佑</w:t>
      </w:r>
    </w:p>
    <w:p w14:paraId="159AB125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小组成员：</w:t>
      </w:r>
    </w:p>
    <w:p w14:paraId="2B8435D4">
      <w:pPr>
        <w:ind w:firstLine="1807" w:firstLineChars="600"/>
        <w:jc w:val="both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指导老师：</w:t>
      </w:r>
      <w:r>
        <w:rPr>
          <w:rFonts w:hint="eastAsia"/>
          <w:b/>
          <w:bCs/>
          <w:sz w:val="30"/>
          <w:szCs w:val="30"/>
          <w:lang w:val="en-US" w:eastAsia="zh-CN"/>
        </w:rPr>
        <w:t>李依叡</w:t>
      </w:r>
    </w:p>
    <w:p w14:paraId="7D65F4F4">
      <w:pPr>
        <w:ind w:firstLine="1807" w:firstLineChars="600"/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学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</w:rPr>
        <w:t>校：</w:t>
      </w:r>
      <w:r>
        <w:rPr>
          <w:rFonts w:hint="eastAsia"/>
          <w:b/>
          <w:bCs/>
          <w:sz w:val="30"/>
          <w:szCs w:val="30"/>
          <w:lang w:val="en-US" w:eastAsia="zh-CN"/>
        </w:rPr>
        <w:t>中国矿业大学附属中学</w:t>
      </w:r>
    </w:p>
    <w:p w14:paraId="27FA42E8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66E1B4B7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5EB42301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8"/>
          <w:szCs w:val="48"/>
        </w:rPr>
      </w:pPr>
      <w:r>
        <w:rPr>
          <w:rFonts w:hint="eastAsia" w:ascii="方正粗黑宋简体" w:hAnsi="方正粗黑宋简体" w:eastAsia="方正粗黑宋简体"/>
          <w:kern w:val="0"/>
          <w:sz w:val="48"/>
          <w:szCs w:val="48"/>
        </w:rPr>
        <w:t>The Differences Between Chinese and Western Eating Habits</w:t>
      </w:r>
    </w:p>
    <w:p w14:paraId="1CF9126E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0"/>
          <w:szCs w:val="40"/>
        </w:rPr>
      </w:pPr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（</w:t>
      </w:r>
      <w:bookmarkStart w:id="0" w:name="OLE_LINK1"/>
      <w:bookmarkStart w:id="1" w:name="OLE_LINK3"/>
      <w:bookmarkStart w:id="2" w:name="OLE_LINK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基于文化逻辑差异</w:t>
      </w:r>
      <w:bookmarkEnd w:id="0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的中西方饮食习惯研究</w:t>
      </w:r>
      <w:bookmarkEnd w:id="1"/>
      <w:bookmarkEnd w:id="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）</w:t>
      </w:r>
    </w:p>
    <w:p w14:paraId="35895491">
      <w:pPr>
        <w:widowControl/>
        <w:adjustRightInd w:val="0"/>
        <w:snapToGrid w:val="0"/>
        <w:spacing w:after="200" w:line="220" w:lineRule="atLeast"/>
        <w:jc w:val="center"/>
        <w:rPr>
          <w:rFonts w:ascii="等线 Light" w:hAnsi="等线 Light" w:eastAsia="等线 Light" w:cs="Times New Roman"/>
          <w:b/>
          <w:bCs/>
          <w:kern w:val="0"/>
          <w:sz w:val="48"/>
          <w:szCs w:val="48"/>
        </w:rPr>
      </w:pPr>
      <w:r>
        <w:rPr>
          <w:rFonts w:hint="eastAsia" w:ascii="等线 Light" w:hAnsi="等线 Light" w:eastAsia="等线 Light" w:cs="Times New Roman"/>
          <w:b/>
          <w:bCs/>
          <w:kern w:val="0"/>
          <w:sz w:val="48"/>
          <w:szCs w:val="48"/>
        </w:rPr>
        <w:t>结题报告</w:t>
      </w:r>
    </w:p>
    <w:p w14:paraId="2E519893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学校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：中国矿业大学附属中学</w:t>
      </w:r>
    </w:p>
    <w:p w14:paraId="043A474F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研究时间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：2026年1月10日-3月7日，共8周</w:t>
      </w:r>
    </w:p>
    <w:p w14:paraId="5CA9C959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班级：初二2班</w:t>
      </w:r>
    </w:p>
    <w:p w14:paraId="48D9C637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研究人员：石天佑</w:t>
      </w:r>
    </w:p>
    <w:p w14:paraId="14B10EFA">
      <w:pPr>
        <w:widowControl/>
        <w:adjustRightInd w:val="0"/>
        <w:snapToGrid w:val="0"/>
        <w:spacing w:after="200" w:line="220" w:lineRule="atLeast"/>
        <w:jc w:val="left"/>
        <w:rPr>
          <w:rFonts w:ascii="等线 Light" w:hAnsi="等线 Light" w:eastAsia="等线 Light" w:cs="Times New Roman"/>
          <w:b/>
          <w:bCs/>
          <w:kern w:val="0"/>
          <w:sz w:val="48"/>
          <w:szCs w:val="48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指导老师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：李依叡</w:t>
      </w:r>
    </w:p>
    <w:p w14:paraId="68112D81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一、研究概述</w:t>
      </w:r>
    </w:p>
    <w:p w14:paraId="13C06704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Fonts w:ascii="宋体" w:hAnsi="宋体" w:eastAsia="宋体" w:cs="宋体"/>
          <w:color w:val="1F2329"/>
          <w:kern w:val="0"/>
          <w:sz w:val="28"/>
          <w:szCs w:val="28"/>
          <w:lang w:bidi="ar"/>
        </w:rPr>
        <w:t>本研究旨在通过文献研究、问卷调查和访谈等方法，系统对比中西方在餐桌礼仪、食物种类和就餐方式上的差异，并探究其背后的文化原因。研究对象为我校初二年级学生，旨在提升学生的跨文化意识和英语综合运用能力。</w:t>
      </w:r>
    </w:p>
    <w:p w14:paraId="7FA6E960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二、研究方法与过程</w:t>
      </w:r>
    </w:p>
    <w:p w14:paraId="76D33F64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文献研究：</w:t>
      </w:r>
      <w:r>
        <w:rPr>
          <w:color w:val="1F2329"/>
          <w:sz w:val="28"/>
          <w:szCs w:val="28"/>
        </w:rPr>
        <w:t xml:space="preserve"> 查阅了</w:t>
      </w:r>
      <w:r>
        <w:rPr>
          <w:rFonts w:hint="eastAsia"/>
          <w:color w:val="1F2329"/>
          <w:sz w:val="28"/>
          <w:szCs w:val="28"/>
        </w:rPr>
        <w:t>《筷子与刀叉 中西饮食文化比较》、</w:t>
      </w:r>
      <w:r>
        <w:rPr>
          <w:color w:val="1F2329"/>
          <w:sz w:val="28"/>
          <w:szCs w:val="28"/>
        </w:rPr>
        <w:t>《</w:t>
      </w:r>
      <w:r>
        <w:rPr>
          <w:rFonts w:hint="eastAsia"/>
          <w:color w:val="1F2329"/>
          <w:sz w:val="28"/>
          <w:szCs w:val="28"/>
        </w:rPr>
        <w:t>多元的星球 : 中外食品文化比较研究</w:t>
      </w:r>
      <w:r>
        <w:rPr>
          <w:color w:val="1F2329"/>
          <w:sz w:val="28"/>
          <w:szCs w:val="28"/>
        </w:rPr>
        <w:t>》、《跨文化交际》等书籍及相关学术论文，了解中西方饮食文化的历史演变和核心特征。</w:t>
      </w:r>
    </w:p>
    <w:p w14:paraId="7EB3740B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问卷调查：</w:t>
      </w:r>
      <w:r>
        <w:rPr>
          <w:color w:val="1F2329"/>
          <w:sz w:val="28"/>
          <w:szCs w:val="28"/>
        </w:rPr>
        <w:t xml:space="preserve"> 对 138 名初二学生进行了问卷调查，内容涉及饮食偏好、文化认知等方面。</w:t>
      </w:r>
    </w:p>
    <w:p w14:paraId="6886A553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访谈：</w:t>
      </w:r>
      <w:r>
        <w:rPr>
          <w:color w:val="1F2329"/>
          <w:sz w:val="28"/>
          <w:szCs w:val="28"/>
        </w:rPr>
        <w:t xml:space="preserve"> 对 5 位有跨文化饮食经验的师生进行了半结构化访谈，收集了生动的案例和个人见解。</w:t>
      </w:r>
    </w:p>
    <w:p w14:paraId="32E2FEDD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三、研究结果与分析</w:t>
      </w:r>
    </w:p>
    <w:p w14:paraId="366FD1BD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1. 餐桌礼仪差异</w:t>
      </w:r>
    </w:p>
    <w:tbl>
      <w:tblPr>
        <w:tblStyle w:val="4"/>
        <w:tblW w:w="0" w:type="auto"/>
        <w:tblCellSpacing w:w="15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2315"/>
        <w:gridCol w:w="2663"/>
        <w:gridCol w:w="3086"/>
      </w:tblGrid>
      <w:tr w14:paraId="1365F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688" w:type="dxa"/>
            <w:shd w:val="clear" w:color="auto" w:fill="auto"/>
            <w:vAlign w:val="center"/>
          </w:tcPr>
          <w:p w14:paraId="081F8BB2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方面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2C27A554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中国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91DDB0C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西方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226E2C57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文化原因分析</w:t>
            </w:r>
          </w:p>
        </w:tc>
      </w:tr>
      <w:tr w14:paraId="79F2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688" w:type="dxa"/>
            <w:shd w:val="clear" w:color="auto" w:fill="auto"/>
            <w:vAlign w:val="center"/>
          </w:tcPr>
          <w:p w14:paraId="7F269C46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餐具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4B7A17A7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筷子 (Chopsticks)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83A77BA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刀叉 (Knife and Fork)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19350670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中国农耕文明依赖谷物，筷子适合夹取米饭和蔬菜；西方游牧文明以肉食为主，刀叉便于切割。</w:t>
            </w:r>
          </w:p>
        </w:tc>
      </w:tr>
      <w:tr w14:paraId="21A2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688" w:type="dxa"/>
            <w:shd w:val="clear" w:color="auto" w:fill="auto"/>
            <w:vAlign w:val="center"/>
          </w:tcPr>
          <w:p w14:paraId="6F116BF1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座次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66F07162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讲究尊卑长幼，主位通常留给长辈或贵宾。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B366B5F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相对随意，注重女士优先和个人舒适。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E8CB01D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中国传统社会等级森严；西方文化强调平等和个人主义。</w:t>
            </w:r>
          </w:p>
        </w:tc>
      </w:tr>
      <w:tr w14:paraId="72D9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688" w:type="dxa"/>
            <w:shd w:val="clear" w:color="auto" w:fill="auto"/>
            <w:vAlign w:val="center"/>
          </w:tcPr>
          <w:p w14:paraId="435D5AEF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举止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2E1E2671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允许在进食时交谈，甚至发出声音（如喝汤），为他人夹菜以示热情。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8E76231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要求进食时闭口咀嚼，避免发出声音，不随意为他人夹菜。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6E7C5DA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中国文化注重集体和谐与热情好客；西方文化强调个人修养和尊重他人空间。</w:t>
            </w:r>
          </w:p>
        </w:tc>
      </w:tr>
    </w:tbl>
    <w:p w14:paraId="6DFD998B">
      <w:pPr>
        <w:widowControl/>
        <w:spacing w:line="288" w:lineRule="atLeast"/>
        <w:jc w:val="left"/>
        <w:rPr>
          <w:rStyle w:val="6"/>
          <w:rFonts w:ascii="宋体" w:hAnsi="宋体" w:eastAsia="宋体" w:cs="宋体"/>
          <w:bCs/>
          <w:color w:val="1F2329"/>
          <w:kern w:val="0"/>
          <w:sz w:val="19"/>
          <w:szCs w:val="19"/>
          <w:lang w:bidi="ar"/>
        </w:rPr>
      </w:pPr>
    </w:p>
    <w:p w14:paraId="59328936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2. 食物种类与烹饪方式差异</w:t>
      </w:r>
    </w:p>
    <w:tbl>
      <w:tblPr>
        <w:tblStyle w:val="4"/>
        <w:tblW w:w="0" w:type="auto"/>
        <w:tblCellSpacing w:w="15" w:type="dxa"/>
        <w:tblInd w:w="-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190"/>
        <w:gridCol w:w="2760"/>
        <w:gridCol w:w="2981"/>
      </w:tblGrid>
      <w:tr w14:paraId="2CF6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813" w:type="dxa"/>
            <w:shd w:val="clear" w:color="auto" w:fill="auto"/>
            <w:vAlign w:val="center"/>
          </w:tcPr>
          <w:p w14:paraId="15D45106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方面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1FC17C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中国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2CDD54CF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西方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BFD7B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文化原因分析</w:t>
            </w:r>
          </w:p>
        </w:tc>
      </w:tr>
      <w:tr w14:paraId="058A9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13" w:type="dxa"/>
            <w:shd w:val="clear" w:color="auto" w:fill="auto"/>
            <w:vAlign w:val="center"/>
          </w:tcPr>
          <w:p w14:paraId="353357AA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主食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7DC0CA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米饭、面条、馒头等谷物类。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9B9E29B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面包、土豆、意大利面等。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58C18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中国是农业大国，水稻和小麦是主要作物；欧洲气候适合小麦和马铃薯生长。</w:t>
            </w:r>
          </w:p>
        </w:tc>
      </w:tr>
      <w:tr w14:paraId="6A2C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13" w:type="dxa"/>
            <w:shd w:val="clear" w:color="auto" w:fill="auto"/>
            <w:vAlign w:val="center"/>
          </w:tcPr>
          <w:p w14:paraId="027AEC4B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烹饪方式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3EE4E3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多样，以炒、蒸、煮、炖为主，注重火候和调味，追求 “色香味形” 俱全。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C67F937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以烤、炸、煎、煮为主，注重食材本身的原汁原味，强调营养搭配。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2BFC8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中国饮食文化强调 “民以食为天”，烹饪是艺术；西方饮食更注重实用性和营养科学。</w:t>
            </w:r>
          </w:p>
        </w:tc>
      </w:tr>
      <w:tr w14:paraId="6EE87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13" w:type="dxa"/>
            <w:shd w:val="clear" w:color="auto" w:fill="auto"/>
            <w:vAlign w:val="center"/>
          </w:tcPr>
          <w:p w14:paraId="076103C0">
            <w:pPr>
              <w:widowControl/>
              <w:spacing w:line="288" w:lineRule="atLeast"/>
              <w:jc w:val="center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饮食观念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BD96E6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注重 “食补” 和 “食疗”，认为食物有寒热温凉之分，可调理身体。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EEE25BC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注重均衡营养，关注卡路里、蛋白质、维生素等指标。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ADDC4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中医文化影响深远；西方现代营养学发展成熟。</w:t>
            </w:r>
          </w:p>
        </w:tc>
      </w:tr>
    </w:tbl>
    <w:p w14:paraId="33D1C777">
      <w:pPr>
        <w:widowControl/>
        <w:spacing w:line="288" w:lineRule="atLeast"/>
        <w:jc w:val="left"/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</w:pPr>
    </w:p>
    <w:p w14:paraId="4526AD2D">
      <w:pPr>
        <w:widowControl/>
        <w:spacing w:line="288" w:lineRule="atLeast"/>
        <w:jc w:val="left"/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3. 就餐方式差异</w:t>
      </w:r>
    </w:p>
    <w:tbl>
      <w:tblPr>
        <w:tblStyle w:val="4"/>
        <w:tblW w:w="0" w:type="auto"/>
        <w:tblCellSpacing w:w="15" w:type="dxa"/>
        <w:tblInd w:w="-3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"/>
        <w:gridCol w:w="301"/>
        <w:gridCol w:w="2386"/>
        <w:gridCol w:w="2649"/>
        <w:gridCol w:w="3381"/>
      </w:tblGrid>
      <w:tr w14:paraId="65F03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444" w:type="dxa"/>
            <w:gridSpan w:val="2"/>
            <w:shd w:val="clear" w:color="auto" w:fill="auto"/>
            <w:vAlign w:val="center"/>
          </w:tcPr>
          <w:p w14:paraId="73EDD910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方面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01C94A3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中国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6773722D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西方</w:t>
            </w:r>
          </w:p>
        </w:tc>
        <w:tc>
          <w:tcPr>
            <w:tcW w:w="3277" w:type="dxa"/>
            <w:shd w:val="clear" w:color="auto" w:fill="auto"/>
            <w:vAlign w:val="center"/>
          </w:tcPr>
          <w:p w14:paraId="3F8B8AFD">
            <w:pPr>
              <w:widowControl/>
              <w:spacing w:line="288" w:lineRule="atLeast"/>
              <w:jc w:val="center"/>
              <w:rPr>
                <w:b/>
                <w:bCs/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文化原因分析</w:t>
            </w:r>
          </w:p>
        </w:tc>
      </w:tr>
      <w:tr w14:paraId="06514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0" w:type="dxa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53375EA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方式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C1450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合餐制 (Communal Dining)：大家围坐一桌，共享菜肴。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5F2D3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分餐制 (Individual Dining)：每人一份独立的餐盘和食物。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BBF44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体现了中国文化的集体主义和共享精神；体现了西方文化的个人主义和独立性。</w:t>
            </w:r>
          </w:p>
        </w:tc>
      </w:tr>
      <w:tr w14:paraId="54BEF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0" w:type="dxa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3F1205E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Style w:val="6"/>
                <w:rFonts w:ascii="宋体" w:hAnsi="宋体" w:eastAsia="宋体" w:cs="宋体"/>
                <w:bCs/>
                <w:color w:val="1F2329"/>
                <w:kern w:val="0"/>
                <w:sz w:val="19"/>
                <w:szCs w:val="19"/>
                <w:lang w:bidi="ar"/>
              </w:rPr>
              <w:t>目的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A712F3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不仅是为了吃饱，更是重要的社交和情感交流方式。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FB69F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主要目的是获取营养和能量，社交功能相对较弱。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E46F1">
            <w:pPr>
              <w:widowControl/>
              <w:spacing w:line="288" w:lineRule="atLeast"/>
              <w:jc w:val="left"/>
              <w:rPr>
                <w:color w:val="1F2329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19"/>
                <w:szCs w:val="19"/>
                <w:lang w:bidi="ar"/>
              </w:rPr>
              <w:t>“饮食所以合欢也”，中国饮食是社交的重要载体；西方社会生活节奏快，饮食更注重效率。</w:t>
            </w:r>
          </w:p>
        </w:tc>
      </w:tr>
    </w:tbl>
    <w:p w14:paraId="4C3AF435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4. 问卷调查结果分析</w:t>
      </w:r>
    </w:p>
    <w:p w14:paraId="5A6CE4E1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认知程度：</w:t>
      </w:r>
      <w:r>
        <w:rPr>
          <w:color w:val="1F2329"/>
          <w:sz w:val="28"/>
          <w:szCs w:val="28"/>
        </w:rPr>
        <w:t xml:space="preserve"> 85% 的学生知道中西方主食和餐具的差异，但仅有 30% 的学生能准确描述西方餐桌礼仪的细节。</w:t>
      </w:r>
    </w:p>
    <w:p w14:paraId="25E96A0A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态度倾向：</w:t>
      </w:r>
      <w:r>
        <w:rPr>
          <w:color w:val="1F2329"/>
          <w:sz w:val="28"/>
          <w:szCs w:val="28"/>
        </w:rPr>
        <w:t xml:space="preserve"> 60% 的学生表示更喜欢中式饮食，但对西式饮食的接受度也在逐年提高。</w:t>
      </w:r>
    </w:p>
    <w:p w14:paraId="349365D1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文化理解：</w:t>
      </w:r>
      <w:r>
        <w:rPr>
          <w:color w:val="1F2329"/>
          <w:sz w:val="28"/>
          <w:szCs w:val="28"/>
        </w:rPr>
        <w:t xml:space="preserve"> 超过 70% 的学生认为了解不同饮食文化有助于促进国际交流和理解。</w:t>
      </w:r>
    </w:p>
    <w:p w14:paraId="07D20DEE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四、结论</w:t>
      </w:r>
    </w:p>
    <w:p w14:paraId="5691D79F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Fonts w:ascii="宋体" w:hAnsi="宋体" w:eastAsia="宋体" w:cs="宋体"/>
          <w:color w:val="1F2329"/>
          <w:kern w:val="0"/>
          <w:sz w:val="28"/>
          <w:szCs w:val="28"/>
          <w:lang w:bidi="ar"/>
        </w:rPr>
        <w:t>中西方饮食习惯的差异是由其不同的历史、地理、社会结构和价值观念共同塑造的。中国饮食文化强调集体、和谐与情感交流，而西方饮食文化则更注重个人、效率与科学营养。这些差异并无优劣之分，都是人类文明的瑰宝。</w:t>
      </w:r>
    </w:p>
    <w:p w14:paraId="046E5954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五、建议</w:t>
      </w:r>
    </w:p>
    <w:p w14:paraId="0E4EDD04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学校教育：</w:t>
      </w:r>
      <w:r>
        <w:rPr>
          <w:color w:val="1F2329"/>
          <w:sz w:val="28"/>
          <w:szCs w:val="28"/>
        </w:rPr>
        <w:t xml:space="preserve"> 英语教学中应更多地融入文化对比内容，不仅限于语言知识，更要培养学生的跨文化交际能力。</w:t>
      </w:r>
    </w:p>
    <w:p w14:paraId="10E17520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学生实践：</w:t>
      </w:r>
      <w:r>
        <w:rPr>
          <w:color w:val="1F2329"/>
          <w:sz w:val="28"/>
          <w:szCs w:val="28"/>
        </w:rPr>
        <w:t xml:space="preserve"> 鼓励学生通过阅读、观看纪录片、参加国际交流活动等方式，亲身体验和感受不同文化。</w:t>
      </w:r>
    </w:p>
    <w:p w14:paraId="54227FBA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文化包容：</w:t>
      </w:r>
      <w:r>
        <w:rPr>
          <w:color w:val="1F2329"/>
          <w:sz w:val="28"/>
          <w:szCs w:val="28"/>
        </w:rPr>
        <w:t xml:space="preserve"> 在全球化背景下，我们应尊重文化多样性，以开放和包容的心态看待不同的饮食习惯和文化传统。</w:t>
      </w:r>
    </w:p>
    <w:p w14:paraId="07C744EC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六、研究反思与展望</w:t>
      </w:r>
    </w:p>
    <w:p w14:paraId="5C760705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Fonts w:ascii="宋体" w:hAnsi="宋体" w:eastAsia="宋体" w:cs="宋体"/>
          <w:color w:val="1F2329"/>
          <w:kern w:val="0"/>
          <w:sz w:val="28"/>
          <w:szCs w:val="28"/>
          <w:lang w:bidi="ar"/>
        </w:rPr>
        <w:t>本研究由于时间和资源限制，样本量较小，调查范围有限，未能涵盖更广泛的地域和人群。未来的研究可以扩大样本范围，进行更深入的跨文化比较，并结合实际案例探讨饮食文化融合的趋势。</w:t>
      </w:r>
    </w:p>
    <w:p w14:paraId="636A71E6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Fonts w:ascii="宋体" w:hAnsi="宋体" w:eastAsia="宋体" w:cs="宋体"/>
          <w:color w:val="1F2329"/>
          <w:kern w:val="0"/>
          <w:sz w:val="28"/>
          <w:szCs w:val="28"/>
          <w:lang w:bidi="ar"/>
        </w:rPr>
        <w:t>通过本次研究，我们不仅获得了关于中西方饮食文化差异的知识，更重要的是培养了学生的探究精神、批判性思维和跨文化意识，这对于他们未来成为具有国际视野的公民具有重要意义。</w:t>
      </w:r>
    </w:p>
    <w:p w14:paraId="124B92F9">
      <w:pPr>
        <w:rPr>
          <w:sz w:val="28"/>
          <w:szCs w:val="28"/>
        </w:rPr>
      </w:pPr>
    </w:p>
    <w:p w14:paraId="5A413AF1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979F5"/>
    <w:multiLevelType w:val="multilevel"/>
    <w:tmpl w:val="911979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3AF1579"/>
    <w:multiLevelType w:val="multilevel"/>
    <w:tmpl w:val="A3AF157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72443F1"/>
    <w:multiLevelType w:val="multilevel"/>
    <w:tmpl w:val="D72443F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95311"/>
    <w:rsid w:val="004D69EB"/>
    <w:rsid w:val="00867F42"/>
    <w:rsid w:val="0EE95311"/>
    <w:rsid w:val="1DBA6ADA"/>
    <w:rsid w:val="46F91E7C"/>
    <w:rsid w:val="790B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1591</Words>
  <Characters>1704</Characters>
  <Lines>13</Lines>
  <Paragraphs>3</Paragraphs>
  <TotalTime>0</TotalTime>
  <ScaleCrop>false</ScaleCrop>
  <LinksUpToDate>false</LinksUpToDate>
  <CharactersWithSpaces>1751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2026-03-14T02:53:00Z</dcterms:created>
  <dc:creator>吉人自有天佑</dc:creator>
  <cp:lastModifiedBy>张秀全</cp:lastModifiedBy>
  <dcterms:modified xsi:type="dcterms:W3CDTF">2026-03-16T08:51:22Z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610547737D7F43738324C3709A590BFF_11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