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E24" w:rsidRDefault="005A7E24">
      <w:pPr>
        <w:widowControl/>
        <w:jc w:val="left"/>
        <w:rPr>
          <w:rFonts w:asciiTheme="majorHAnsi" w:eastAsiaTheme="majorEastAsia" w:hAnsiTheme="majorHAnsi" w:cstheme="majorBidi" w:hint="eastAsia"/>
          <w:color w:val="5B9BD5" w:themeColor="accent1"/>
          <w:sz w:val="72"/>
          <w:szCs w:val="72"/>
        </w:rPr>
      </w:pPr>
    </w:p>
    <w:p w:rsidR="001972CC" w:rsidRDefault="001972CC" w:rsidP="001972CC">
      <w:pPr>
        <w:jc w:val="center"/>
        <w:rPr>
          <w:rFonts w:ascii="宋体" w:eastAsia="宋体" w:hAnsi="宋体"/>
          <w:b/>
          <w:sz w:val="48"/>
          <w:szCs w:val="48"/>
        </w:rPr>
      </w:pPr>
    </w:p>
    <w:p w:rsidR="001972CC" w:rsidRDefault="001972CC" w:rsidP="001972CC">
      <w:pPr>
        <w:jc w:val="center"/>
        <w:rPr>
          <w:rFonts w:ascii="宋体" w:eastAsia="宋体" w:hAnsi="宋体"/>
          <w:b/>
          <w:sz w:val="48"/>
          <w:szCs w:val="48"/>
        </w:rPr>
      </w:pPr>
    </w:p>
    <w:p w:rsidR="00E029AA" w:rsidRDefault="00E029AA" w:rsidP="001972CC">
      <w:pPr>
        <w:jc w:val="center"/>
        <w:rPr>
          <w:rFonts w:ascii="宋体" w:eastAsia="宋体" w:hAnsi="宋体"/>
          <w:b/>
          <w:sz w:val="48"/>
          <w:szCs w:val="48"/>
        </w:rPr>
      </w:pPr>
    </w:p>
    <w:p w:rsidR="001972CC" w:rsidRPr="00362425" w:rsidRDefault="001972CC" w:rsidP="003B5902">
      <w:pPr>
        <w:spacing w:line="720" w:lineRule="auto"/>
        <w:jc w:val="center"/>
        <w:rPr>
          <w:rFonts w:ascii="宋体" w:eastAsia="宋体" w:hAnsi="宋体"/>
          <w:b/>
          <w:sz w:val="48"/>
          <w:szCs w:val="48"/>
        </w:rPr>
      </w:pPr>
      <w:r w:rsidRPr="00362425">
        <w:rPr>
          <w:rFonts w:ascii="宋体" w:eastAsia="宋体" w:hAnsi="宋体" w:hint="eastAsia"/>
          <w:b/>
          <w:sz w:val="48"/>
          <w:szCs w:val="48"/>
        </w:rPr>
        <w:t>关于</w:t>
      </w:r>
      <w:r w:rsidR="003E61E6">
        <w:rPr>
          <w:rFonts w:ascii="宋体" w:eastAsia="宋体" w:hAnsi="宋体" w:hint="eastAsia"/>
          <w:b/>
          <w:sz w:val="48"/>
          <w:szCs w:val="48"/>
        </w:rPr>
        <w:t>高中生</w:t>
      </w:r>
      <w:r w:rsidRPr="00362425">
        <w:rPr>
          <w:rFonts w:ascii="宋体" w:eastAsia="宋体" w:hAnsi="宋体"/>
          <w:b/>
          <w:sz w:val="48"/>
          <w:szCs w:val="48"/>
        </w:rPr>
        <w:t>社会实践活动开展情况</w:t>
      </w:r>
      <w:r w:rsidRPr="00362425">
        <w:rPr>
          <w:rFonts w:ascii="宋体" w:eastAsia="宋体" w:hAnsi="宋体" w:hint="eastAsia"/>
          <w:b/>
          <w:sz w:val="48"/>
          <w:szCs w:val="48"/>
        </w:rPr>
        <w:t>的</w:t>
      </w:r>
    </w:p>
    <w:p w:rsidR="001972CC" w:rsidRPr="00362425" w:rsidRDefault="001972CC" w:rsidP="003B5902">
      <w:pPr>
        <w:spacing w:line="720" w:lineRule="auto"/>
        <w:jc w:val="center"/>
        <w:rPr>
          <w:rFonts w:ascii="宋体" w:eastAsia="宋体" w:hAnsi="宋体"/>
          <w:b/>
          <w:sz w:val="48"/>
          <w:szCs w:val="48"/>
        </w:rPr>
      </w:pPr>
      <w:r w:rsidRPr="00362425">
        <w:rPr>
          <w:rFonts w:ascii="宋体" w:eastAsia="宋体" w:hAnsi="宋体" w:hint="eastAsia"/>
          <w:b/>
          <w:sz w:val="48"/>
          <w:szCs w:val="48"/>
        </w:rPr>
        <w:t>调查</w:t>
      </w:r>
      <w:r w:rsidRPr="00362425">
        <w:rPr>
          <w:rFonts w:ascii="宋体" w:eastAsia="宋体" w:hAnsi="宋体"/>
          <w:b/>
          <w:sz w:val="48"/>
          <w:szCs w:val="48"/>
        </w:rPr>
        <w:t>研究</w:t>
      </w:r>
    </w:p>
    <w:p w:rsidR="001972CC" w:rsidRDefault="001972CC" w:rsidP="001972CC">
      <w:pPr>
        <w:ind w:firstLineChars="50" w:firstLine="221"/>
        <w:jc w:val="center"/>
        <w:rPr>
          <w:rFonts w:ascii="宋体" w:eastAsia="宋体" w:hAnsi="宋体"/>
          <w:b/>
          <w:sz w:val="44"/>
          <w:szCs w:val="44"/>
        </w:rPr>
      </w:pPr>
    </w:p>
    <w:p w:rsidR="001972CC" w:rsidRDefault="001972CC" w:rsidP="001972CC">
      <w:pPr>
        <w:ind w:firstLineChars="50" w:firstLine="221"/>
        <w:jc w:val="center"/>
        <w:rPr>
          <w:rFonts w:ascii="宋体" w:eastAsia="宋体" w:hAnsi="宋体"/>
          <w:b/>
          <w:sz w:val="44"/>
          <w:szCs w:val="44"/>
        </w:rPr>
      </w:pPr>
    </w:p>
    <w:p w:rsidR="001972CC" w:rsidRPr="00B75E95" w:rsidRDefault="001972CC" w:rsidP="001972CC">
      <w:pPr>
        <w:ind w:firstLineChars="50" w:firstLine="221"/>
        <w:jc w:val="center"/>
        <w:rPr>
          <w:rFonts w:ascii="宋体" w:eastAsia="宋体" w:hAnsi="宋体"/>
          <w:b/>
          <w:sz w:val="44"/>
          <w:szCs w:val="44"/>
        </w:rPr>
      </w:pPr>
    </w:p>
    <w:p w:rsidR="001972CC" w:rsidRPr="00B75E95" w:rsidRDefault="00E029AA" w:rsidP="001972CC">
      <w:pPr>
        <w:ind w:firstLineChars="50" w:firstLine="361"/>
        <w:jc w:val="center"/>
        <w:rPr>
          <w:rFonts w:ascii="宋体" w:eastAsia="宋体" w:hAnsi="宋体"/>
          <w:b/>
          <w:sz w:val="72"/>
          <w:szCs w:val="72"/>
        </w:rPr>
      </w:pPr>
      <w:r>
        <w:rPr>
          <w:rFonts w:ascii="宋体" w:eastAsia="宋体" w:hAnsi="宋体" w:hint="eastAsia"/>
          <w:b/>
          <w:sz w:val="72"/>
          <w:szCs w:val="72"/>
        </w:rPr>
        <w:t>结题</w:t>
      </w:r>
      <w:r w:rsidR="001972CC" w:rsidRPr="00B75E95">
        <w:rPr>
          <w:rFonts w:ascii="宋体" w:eastAsia="宋体" w:hAnsi="宋体" w:hint="eastAsia"/>
          <w:b/>
          <w:sz w:val="72"/>
          <w:szCs w:val="72"/>
        </w:rPr>
        <w:t>报告</w:t>
      </w:r>
    </w:p>
    <w:p w:rsidR="001972CC" w:rsidRPr="00B75E95" w:rsidRDefault="001972CC" w:rsidP="001972CC">
      <w:pPr>
        <w:ind w:firstLineChars="50" w:firstLine="151"/>
        <w:jc w:val="center"/>
        <w:rPr>
          <w:rFonts w:ascii="宋体" w:eastAsia="宋体" w:hAnsi="宋体"/>
          <w:b/>
          <w:sz w:val="30"/>
          <w:szCs w:val="30"/>
        </w:rPr>
      </w:pPr>
    </w:p>
    <w:p w:rsidR="00E029AA" w:rsidRPr="00B75E95" w:rsidRDefault="00E029AA" w:rsidP="001972CC">
      <w:pPr>
        <w:jc w:val="left"/>
        <w:rPr>
          <w:rFonts w:ascii="宋体" w:eastAsia="宋体" w:hAnsi="宋体"/>
          <w:b/>
          <w:sz w:val="30"/>
          <w:szCs w:val="30"/>
        </w:rPr>
      </w:pPr>
    </w:p>
    <w:p w:rsidR="001972CC" w:rsidRPr="00B75E95" w:rsidRDefault="001972CC" w:rsidP="001972CC">
      <w:pPr>
        <w:jc w:val="left"/>
        <w:rPr>
          <w:rFonts w:ascii="宋体" w:eastAsia="宋体" w:hAnsi="宋体"/>
          <w:b/>
          <w:sz w:val="30"/>
          <w:szCs w:val="30"/>
        </w:rPr>
      </w:pPr>
    </w:p>
    <w:p w:rsidR="00BC652E" w:rsidRPr="00560716" w:rsidRDefault="00BC652E" w:rsidP="00A46493">
      <w:pPr>
        <w:spacing w:line="360" w:lineRule="auto"/>
        <w:ind w:firstLineChars="550" w:firstLine="1980"/>
        <w:jc w:val="left"/>
        <w:rPr>
          <w:rFonts w:ascii="宋体" w:eastAsia="宋体" w:hAnsi="宋体"/>
          <w:sz w:val="36"/>
          <w:szCs w:val="36"/>
        </w:rPr>
      </w:pPr>
      <w:r w:rsidRPr="00560716">
        <w:rPr>
          <w:rFonts w:ascii="宋体" w:eastAsia="宋体" w:hAnsi="宋体" w:hint="eastAsia"/>
          <w:sz w:val="36"/>
          <w:szCs w:val="36"/>
        </w:rPr>
        <w:t>主</w:t>
      </w:r>
      <w:r w:rsidR="0090438A">
        <w:rPr>
          <w:rFonts w:ascii="宋体" w:eastAsia="宋体" w:hAnsi="宋体" w:hint="eastAsia"/>
          <w:sz w:val="36"/>
          <w:szCs w:val="36"/>
        </w:rPr>
        <w:t xml:space="preserve"> </w:t>
      </w:r>
      <w:r w:rsidRPr="00560716">
        <w:rPr>
          <w:rFonts w:ascii="宋体" w:eastAsia="宋体" w:hAnsi="宋体" w:hint="eastAsia"/>
          <w:sz w:val="36"/>
          <w:szCs w:val="36"/>
        </w:rPr>
        <w:t>持</w:t>
      </w:r>
      <w:r w:rsidR="0090438A">
        <w:rPr>
          <w:rFonts w:ascii="宋体" w:eastAsia="宋体" w:hAnsi="宋体" w:hint="eastAsia"/>
          <w:sz w:val="36"/>
          <w:szCs w:val="36"/>
        </w:rPr>
        <w:t xml:space="preserve"> </w:t>
      </w:r>
      <w:r w:rsidRPr="00560716">
        <w:rPr>
          <w:rFonts w:ascii="宋体" w:eastAsia="宋体" w:hAnsi="宋体" w:hint="eastAsia"/>
          <w:sz w:val="36"/>
          <w:szCs w:val="36"/>
        </w:rPr>
        <w:t>人</w:t>
      </w:r>
      <w:r w:rsidRPr="00560716">
        <w:rPr>
          <w:rFonts w:ascii="宋体" w:eastAsia="宋体" w:hAnsi="宋体"/>
          <w:sz w:val="36"/>
          <w:szCs w:val="36"/>
        </w:rPr>
        <w:t>：贾继</w:t>
      </w:r>
      <w:r w:rsidRPr="00560716">
        <w:rPr>
          <w:rFonts w:ascii="宋体" w:eastAsia="宋体" w:hAnsi="宋体" w:hint="eastAsia"/>
          <w:sz w:val="36"/>
          <w:szCs w:val="36"/>
        </w:rPr>
        <w:t>昀</w:t>
      </w:r>
    </w:p>
    <w:p w:rsidR="00BC652E" w:rsidRPr="00560716" w:rsidRDefault="003B5902" w:rsidP="00A46493">
      <w:pPr>
        <w:spacing w:line="360" w:lineRule="auto"/>
        <w:ind w:firstLineChars="550" w:firstLine="1980"/>
        <w:jc w:val="left"/>
        <w:rPr>
          <w:rFonts w:ascii="宋体" w:eastAsia="宋体" w:hAnsi="宋体"/>
          <w:sz w:val="36"/>
          <w:szCs w:val="36"/>
        </w:rPr>
      </w:pPr>
      <w:r>
        <w:rPr>
          <w:rFonts w:ascii="宋体" w:eastAsia="宋体" w:hAnsi="宋体" w:hint="eastAsia"/>
          <w:sz w:val="36"/>
          <w:szCs w:val="36"/>
        </w:rPr>
        <w:t>小组成员</w:t>
      </w:r>
      <w:r w:rsidR="00BC652E" w:rsidRPr="00560716">
        <w:rPr>
          <w:rFonts w:ascii="宋体" w:eastAsia="宋体" w:hAnsi="宋体"/>
          <w:sz w:val="36"/>
          <w:szCs w:val="36"/>
        </w:rPr>
        <w:t>：朱芷萱</w:t>
      </w:r>
      <w:r w:rsidR="00BC652E" w:rsidRPr="00560716">
        <w:rPr>
          <w:rFonts w:ascii="宋体" w:eastAsia="宋体" w:hAnsi="宋体" w:hint="eastAsia"/>
          <w:sz w:val="36"/>
          <w:szCs w:val="36"/>
        </w:rPr>
        <w:t xml:space="preserve"> </w:t>
      </w:r>
      <w:r w:rsidR="00BC652E" w:rsidRPr="00560716">
        <w:rPr>
          <w:rFonts w:ascii="宋体" w:eastAsia="宋体" w:hAnsi="宋体"/>
          <w:sz w:val="36"/>
          <w:szCs w:val="36"/>
        </w:rPr>
        <w:t>平</w:t>
      </w:r>
      <w:bookmarkStart w:id="0" w:name="_GoBack"/>
      <w:bookmarkEnd w:id="0"/>
      <w:r w:rsidR="00BC652E" w:rsidRPr="00560716">
        <w:rPr>
          <w:rFonts w:ascii="宋体" w:eastAsia="宋体" w:hAnsi="宋体"/>
          <w:sz w:val="36"/>
          <w:szCs w:val="36"/>
        </w:rPr>
        <w:t>凡</w:t>
      </w:r>
    </w:p>
    <w:p w:rsidR="008A771A" w:rsidRDefault="00BC652E" w:rsidP="00A46493">
      <w:pPr>
        <w:spacing w:line="360" w:lineRule="auto"/>
        <w:ind w:firstLineChars="550" w:firstLine="1980"/>
        <w:jc w:val="left"/>
        <w:rPr>
          <w:rFonts w:ascii="宋体" w:eastAsia="宋体" w:hAnsi="宋体"/>
          <w:sz w:val="36"/>
          <w:szCs w:val="36"/>
        </w:rPr>
      </w:pPr>
      <w:r w:rsidRPr="00560716">
        <w:rPr>
          <w:rFonts w:ascii="宋体" w:eastAsia="宋体" w:hAnsi="宋体" w:hint="eastAsia"/>
          <w:sz w:val="36"/>
          <w:szCs w:val="36"/>
        </w:rPr>
        <w:t>指导教师</w:t>
      </w:r>
      <w:r w:rsidRPr="00560716">
        <w:rPr>
          <w:rFonts w:ascii="宋体" w:eastAsia="宋体" w:hAnsi="宋体"/>
          <w:sz w:val="36"/>
          <w:szCs w:val="36"/>
        </w:rPr>
        <w:t>：</w:t>
      </w:r>
      <w:proofErr w:type="gramStart"/>
      <w:r w:rsidRPr="00560716">
        <w:rPr>
          <w:rFonts w:ascii="宋体" w:eastAsia="宋体" w:hAnsi="宋体" w:hint="eastAsia"/>
          <w:sz w:val="36"/>
          <w:szCs w:val="36"/>
        </w:rPr>
        <w:t>喻</w:t>
      </w:r>
      <w:proofErr w:type="gramEnd"/>
      <w:r w:rsidRPr="00560716">
        <w:rPr>
          <w:rFonts w:ascii="宋体" w:eastAsia="宋体" w:hAnsi="宋体" w:hint="eastAsia"/>
          <w:sz w:val="36"/>
          <w:szCs w:val="36"/>
        </w:rPr>
        <w:t>明学</w:t>
      </w:r>
      <w:r w:rsidR="00F66E90">
        <w:rPr>
          <w:rFonts w:ascii="宋体" w:eastAsia="宋体" w:hAnsi="宋体" w:hint="eastAsia"/>
          <w:sz w:val="36"/>
          <w:szCs w:val="36"/>
        </w:rPr>
        <w:t xml:space="preserve"> 郭丽国</w:t>
      </w:r>
    </w:p>
    <w:p w:rsidR="00BC652E" w:rsidRDefault="00BC652E" w:rsidP="00A46493">
      <w:pPr>
        <w:spacing w:line="360" w:lineRule="auto"/>
        <w:ind w:firstLineChars="550" w:firstLine="1980"/>
        <w:jc w:val="left"/>
        <w:rPr>
          <w:rFonts w:ascii="宋体" w:eastAsia="宋体" w:hAnsi="宋体"/>
          <w:sz w:val="36"/>
          <w:szCs w:val="36"/>
        </w:rPr>
      </w:pPr>
      <w:r w:rsidRPr="00560716">
        <w:rPr>
          <w:rFonts w:ascii="宋体" w:eastAsia="宋体" w:hAnsi="宋体" w:hint="eastAsia"/>
          <w:sz w:val="36"/>
          <w:szCs w:val="36"/>
        </w:rPr>
        <w:t>参评学校</w:t>
      </w:r>
      <w:r w:rsidRPr="00560716">
        <w:rPr>
          <w:rFonts w:ascii="宋体" w:eastAsia="宋体" w:hAnsi="宋体"/>
          <w:sz w:val="36"/>
          <w:szCs w:val="36"/>
        </w:rPr>
        <w:t>：</w:t>
      </w:r>
      <w:r w:rsidRPr="00560716">
        <w:rPr>
          <w:rFonts w:ascii="宋体" w:eastAsia="宋体" w:hAnsi="宋体" w:hint="eastAsia"/>
          <w:sz w:val="36"/>
          <w:szCs w:val="36"/>
        </w:rPr>
        <w:t>中国矿业大学附属中学</w:t>
      </w:r>
    </w:p>
    <w:p w:rsidR="0090438A" w:rsidRDefault="0090438A" w:rsidP="0090438A">
      <w:pPr>
        <w:spacing w:line="360" w:lineRule="auto"/>
        <w:ind w:firstLineChars="700" w:firstLine="2520"/>
        <w:jc w:val="left"/>
        <w:rPr>
          <w:rFonts w:ascii="宋体" w:eastAsia="宋体" w:hAnsi="宋体"/>
          <w:sz w:val="36"/>
          <w:szCs w:val="36"/>
        </w:rPr>
      </w:pPr>
    </w:p>
    <w:p w:rsidR="00BC652E" w:rsidRPr="00560716" w:rsidRDefault="00BC652E" w:rsidP="0090438A">
      <w:pPr>
        <w:spacing w:line="360" w:lineRule="auto"/>
        <w:ind w:firstLineChars="700" w:firstLine="2520"/>
        <w:jc w:val="left"/>
        <w:rPr>
          <w:rFonts w:ascii="宋体" w:eastAsia="宋体" w:hAnsi="宋体"/>
          <w:sz w:val="36"/>
          <w:szCs w:val="36"/>
        </w:rPr>
      </w:pPr>
      <w:r>
        <w:rPr>
          <w:rFonts w:ascii="宋体" w:eastAsia="宋体" w:hAnsi="宋体" w:hint="eastAsia"/>
          <w:sz w:val="36"/>
          <w:szCs w:val="36"/>
        </w:rPr>
        <w:t xml:space="preserve">  202</w:t>
      </w:r>
      <w:r>
        <w:rPr>
          <w:rFonts w:ascii="宋体" w:eastAsia="宋体" w:hAnsi="宋体"/>
          <w:sz w:val="36"/>
          <w:szCs w:val="36"/>
        </w:rPr>
        <w:t>2</w:t>
      </w:r>
      <w:r w:rsidR="00A46493">
        <w:rPr>
          <w:rFonts w:ascii="宋体" w:eastAsia="宋体" w:hAnsi="宋体" w:hint="eastAsia"/>
          <w:sz w:val="36"/>
          <w:szCs w:val="36"/>
        </w:rPr>
        <w:t>年</w:t>
      </w:r>
      <w:r>
        <w:rPr>
          <w:rFonts w:ascii="宋体" w:eastAsia="宋体" w:hAnsi="宋体"/>
          <w:sz w:val="36"/>
          <w:szCs w:val="36"/>
        </w:rPr>
        <w:t>01</w:t>
      </w:r>
      <w:r w:rsidR="00A46493">
        <w:rPr>
          <w:rFonts w:ascii="宋体" w:eastAsia="宋体" w:hAnsi="宋体" w:hint="eastAsia"/>
          <w:sz w:val="36"/>
          <w:szCs w:val="36"/>
        </w:rPr>
        <w:t>月</w:t>
      </w:r>
      <w:r>
        <w:rPr>
          <w:rFonts w:ascii="宋体" w:eastAsia="宋体" w:hAnsi="宋体"/>
          <w:sz w:val="36"/>
          <w:szCs w:val="36"/>
        </w:rPr>
        <w:t>18</w:t>
      </w:r>
      <w:r w:rsidR="00A46493">
        <w:rPr>
          <w:rFonts w:ascii="宋体" w:eastAsia="宋体" w:hAnsi="宋体" w:hint="eastAsia"/>
          <w:sz w:val="36"/>
          <w:szCs w:val="36"/>
        </w:rPr>
        <w:t>日</w:t>
      </w:r>
    </w:p>
    <w:p w:rsidR="001972CC" w:rsidRPr="00BC652E" w:rsidRDefault="001972CC" w:rsidP="001972CC">
      <w:pPr>
        <w:jc w:val="left"/>
        <w:rPr>
          <w:rFonts w:ascii="宋体" w:eastAsia="宋体" w:hAnsi="宋体"/>
          <w:sz w:val="30"/>
          <w:szCs w:val="30"/>
        </w:rPr>
      </w:pPr>
    </w:p>
    <w:p w:rsidR="001972CC" w:rsidRDefault="001972CC" w:rsidP="001972CC">
      <w:pPr>
        <w:jc w:val="left"/>
        <w:rPr>
          <w:rFonts w:ascii="宋体" w:eastAsia="宋体" w:hAnsi="宋体"/>
          <w:b/>
          <w:sz w:val="44"/>
          <w:szCs w:val="44"/>
        </w:rPr>
      </w:pPr>
    </w:p>
    <w:p w:rsidR="005A7E24" w:rsidRDefault="00EB3B2F">
      <w:pPr>
        <w:jc w:val="left"/>
        <w:rPr>
          <w:b/>
          <w:bCs/>
          <w:sz w:val="36"/>
        </w:rPr>
      </w:pPr>
      <w:r>
        <w:rPr>
          <w:rFonts w:hint="eastAsia"/>
          <w:b/>
          <w:bCs/>
          <w:sz w:val="36"/>
        </w:rPr>
        <w:t>一</w:t>
      </w:r>
      <w:r>
        <w:rPr>
          <w:b/>
          <w:bCs/>
          <w:sz w:val="36"/>
        </w:rPr>
        <w:t>、</w:t>
      </w:r>
      <w:r>
        <w:rPr>
          <w:rFonts w:hint="eastAsia"/>
          <w:b/>
          <w:bCs/>
          <w:sz w:val="36"/>
        </w:rPr>
        <w:t>数据分析</w:t>
      </w:r>
    </w:p>
    <w:p w:rsidR="003B5902" w:rsidRDefault="003B5902" w:rsidP="001972CC">
      <w:pPr>
        <w:ind w:firstLineChars="200" w:firstLine="600"/>
        <w:jc w:val="left"/>
        <w:rPr>
          <w:rFonts w:ascii="宋体" w:eastAsia="宋体" w:hAnsi="宋体"/>
          <w:sz w:val="30"/>
          <w:szCs w:val="30"/>
        </w:rPr>
      </w:pPr>
      <w:r>
        <w:rPr>
          <w:rFonts w:ascii="宋体" w:eastAsia="宋体" w:hAnsi="宋体" w:hint="eastAsia"/>
          <w:sz w:val="30"/>
          <w:szCs w:val="30"/>
        </w:rPr>
        <w:t>收集</w:t>
      </w:r>
      <w:r>
        <w:rPr>
          <w:rFonts w:ascii="宋体" w:eastAsia="宋体" w:hAnsi="宋体"/>
          <w:sz w:val="30"/>
          <w:szCs w:val="30"/>
        </w:rPr>
        <w:t>调查问卷</w:t>
      </w:r>
      <w:r>
        <w:rPr>
          <w:rFonts w:ascii="宋体" w:eastAsia="宋体" w:hAnsi="宋体" w:hint="eastAsia"/>
          <w:sz w:val="30"/>
          <w:szCs w:val="30"/>
        </w:rPr>
        <w:t>，并对涉及</w:t>
      </w:r>
      <w:r>
        <w:rPr>
          <w:rFonts w:ascii="宋体" w:eastAsia="宋体" w:hAnsi="宋体"/>
          <w:sz w:val="30"/>
          <w:szCs w:val="30"/>
        </w:rPr>
        <w:t>的问题</w:t>
      </w:r>
      <w:r>
        <w:rPr>
          <w:rFonts w:ascii="宋体" w:eastAsia="宋体" w:hAnsi="宋体" w:hint="eastAsia"/>
          <w:sz w:val="30"/>
          <w:szCs w:val="30"/>
        </w:rPr>
        <w:t>通过调查</w:t>
      </w:r>
      <w:r>
        <w:rPr>
          <w:rFonts w:ascii="宋体" w:eastAsia="宋体" w:hAnsi="宋体"/>
          <w:sz w:val="30"/>
          <w:szCs w:val="30"/>
        </w:rPr>
        <w:t>获</w:t>
      </w:r>
      <w:r>
        <w:rPr>
          <w:rFonts w:ascii="宋体" w:eastAsia="宋体" w:hAnsi="宋体" w:hint="eastAsia"/>
          <w:sz w:val="30"/>
          <w:szCs w:val="30"/>
        </w:rPr>
        <w:t>取</w:t>
      </w:r>
      <w:r>
        <w:rPr>
          <w:rFonts w:ascii="宋体" w:eastAsia="宋体" w:hAnsi="宋体"/>
          <w:sz w:val="30"/>
          <w:szCs w:val="30"/>
        </w:rPr>
        <w:t>的数据进行</w:t>
      </w:r>
      <w:r>
        <w:rPr>
          <w:rFonts w:ascii="宋体" w:eastAsia="宋体" w:hAnsi="宋体" w:hint="eastAsia"/>
          <w:sz w:val="30"/>
          <w:szCs w:val="30"/>
        </w:rPr>
        <w:t>研究</w:t>
      </w:r>
      <w:r>
        <w:rPr>
          <w:rFonts w:ascii="宋体" w:eastAsia="宋体" w:hAnsi="宋体"/>
          <w:sz w:val="30"/>
          <w:szCs w:val="30"/>
        </w:rPr>
        <w:t>分析</w:t>
      </w:r>
      <w:r>
        <w:rPr>
          <w:rFonts w:ascii="宋体" w:eastAsia="宋体" w:hAnsi="宋体" w:hint="eastAsia"/>
          <w:sz w:val="30"/>
          <w:szCs w:val="30"/>
        </w:rPr>
        <w:t>。</w:t>
      </w:r>
    </w:p>
    <w:p w:rsidR="005A7E24" w:rsidRDefault="00EB3B2F" w:rsidP="001972CC">
      <w:pPr>
        <w:ind w:firstLineChars="200" w:firstLine="600"/>
        <w:jc w:val="left"/>
        <w:rPr>
          <w:rFonts w:ascii="宋体" w:eastAsia="宋体" w:hAnsi="宋体"/>
          <w:sz w:val="30"/>
          <w:szCs w:val="30"/>
        </w:rPr>
      </w:pPr>
      <w:r>
        <w:rPr>
          <w:rFonts w:ascii="宋体" w:eastAsia="宋体" w:hAnsi="宋体" w:hint="eastAsia"/>
          <w:sz w:val="30"/>
          <w:szCs w:val="30"/>
        </w:rPr>
        <w:t>1</w:t>
      </w:r>
      <w:r w:rsidR="001972CC">
        <w:rPr>
          <w:rFonts w:ascii="宋体" w:eastAsia="宋体" w:hAnsi="宋体" w:hint="eastAsia"/>
          <w:sz w:val="30"/>
          <w:szCs w:val="30"/>
        </w:rPr>
        <w:t>.</w:t>
      </w:r>
      <w:r>
        <w:rPr>
          <w:rFonts w:ascii="宋体" w:eastAsia="宋体" w:hAnsi="宋体" w:hint="eastAsia"/>
          <w:sz w:val="30"/>
          <w:szCs w:val="30"/>
        </w:rPr>
        <w:t>问题1和问题5表明，绝大多数的高中生都曾经参加过社会实践活动并有所收获。这说明社会实践在高中阶段的普及率很高，并且社会实践对高中生的学习生活产生了一定的积极影响。</w:t>
      </w:r>
    </w:p>
    <w:p w:rsidR="005A7E24" w:rsidRDefault="00EB3B2F" w:rsidP="001972CC">
      <w:pPr>
        <w:ind w:firstLineChars="200" w:firstLine="600"/>
        <w:jc w:val="left"/>
        <w:rPr>
          <w:rFonts w:ascii="宋体" w:eastAsia="宋体" w:hAnsi="宋体"/>
          <w:sz w:val="30"/>
          <w:szCs w:val="30"/>
        </w:rPr>
      </w:pPr>
      <w:r>
        <w:rPr>
          <w:rFonts w:ascii="宋体" w:eastAsia="宋体" w:hAnsi="宋体"/>
          <w:sz w:val="30"/>
          <w:szCs w:val="30"/>
        </w:rPr>
        <w:t>2</w:t>
      </w:r>
      <w:r w:rsidR="001972CC">
        <w:rPr>
          <w:rFonts w:ascii="宋体" w:eastAsia="宋体" w:hAnsi="宋体" w:hint="eastAsia"/>
          <w:sz w:val="30"/>
          <w:szCs w:val="30"/>
        </w:rPr>
        <w:t>.</w:t>
      </w:r>
      <w:r>
        <w:rPr>
          <w:rFonts w:ascii="宋体" w:eastAsia="宋体" w:hAnsi="宋体" w:hint="eastAsia"/>
          <w:sz w:val="30"/>
          <w:szCs w:val="30"/>
        </w:rPr>
        <w:t>问题2和问题3表明学生们参与社会实践的方式和地点都多种多样，分布较为均匀，没有人云亦云的集中在某些方面。相对而言，更受学生欢迎的实践方式和地点为个人参加和街头，其他方式内容也受到广泛关注。</w:t>
      </w:r>
    </w:p>
    <w:p w:rsidR="005A7E24" w:rsidRDefault="001972CC" w:rsidP="001972CC">
      <w:pPr>
        <w:ind w:firstLineChars="200" w:firstLine="600"/>
        <w:jc w:val="left"/>
        <w:rPr>
          <w:rFonts w:ascii="宋体" w:eastAsia="宋体" w:hAnsi="宋体"/>
          <w:sz w:val="30"/>
          <w:szCs w:val="30"/>
        </w:rPr>
      </w:pPr>
      <w:r>
        <w:rPr>
          <w:rFonts w:ascii="宋体" w:eastAsia="宋体" w:hAnsi="宋体"/>
          <w:sz w:val="30"/>
          <w:szCs w:val="30"/>
        </w:rPr>
        <w:t>3.</w:t>
      </w:r>
      <w:r w:rsidR="00EB3B2F">
        <w:rPr>
          <w:rFonts w:ascii="宋体" w:eastAsia="宋体" w:hAnsi="宋体" w:hint="eastAsia"/>
          <w:sz w:val="30"/>
          <w:szCs w:val="30"/>
        </w:rPr>
        <w:t>研究表明，近40%的学生参加社会实践的目的只是为了填写综评，还有少数同学认为，只有能使自己获得荣誉的社会实践才有意义。这些思想都太过功利性，忽视了社会实践原本的初心。而问题7表明，仅有近半数的学生认为参加社会实践非常有意义，甚至有4%的学生认为社会实践对自己产生了副作用。</w:t>
      </w:r>
    </w:p>
    <w:p w:rsidR="005A7E24" w:rsidRDefault="001972CC" w:rsidP="001972CC">
      <w:pPr>
        <w:ind w:firstLineChars="200" w:firstLine="600"/>
        <w:jc w:val="left"/>
        <w:rPr>
          <w:rFonts w:ascii="宋体" w:eastAsia="宋体" w:hAnsi="宋体"/>
          <w:sz w:val="30"/>
          <w:szCs w:val="30"/>
        </w:rPr>
      </w:pPr>
      <w:r>
        <w:rPr>
          <w:rFonts w:ascii="宋体" w:eastAsia="宋体" w:hAnsi="宋体"/>
          <w:sz w:val="30"/>
          <w:szCs w:val="30"/>
        </w:rPr>
        <w:t>4.</w:t>
      </w:r>
      <w:r w:rsidR="00EB3B2F">
        <w:rPr>
          <w:rFonts w:ascii="宋体" w:eastAsia="宋体" w:hAnsi="宋体" w:hint="eastAsia"/>
          <w:sz w:val="30"/>
          <w:szCs w:val="30"/>
        </w:rPr>
        <w:t>研究9表明，大多数同学都认为自己缺少时间去进行社会实践活动，并且由于自身能力不足，有些专业性强的社会实践难以完成。这需要同学们充分利用空闲时间，合理规划，平日里不断培养自己解决问题的能力。同时也需要学校和老师的</w:t>
      </w:r>
      <w:r w:rsidR="00EB3B2F">
        <w:rPr>
          <w:rFonts w:ascii="宋体" w:eastAsia="宋体" w:hAnsi="宋体" w:hint="eastAsia"/>
          <w:sz w:val="30"/>
          <w:szCs w:val="30"/>
        </w:rPr>
        <w:lastRenderedPageBreak/>
        <w:t>大力支持，给予技术、方法、途径等方面的帮助，指导学生更好地进行社会实践。</w:t>
      </w:r>
    </w:p>
    <w:p w:rsidR="005A7E24" w:rsidRDefault="00EB3B2F" w:rsidP="001972CC">
      <w:pPr>
        <w:ind w:firstLineChars="200" w:firstLine="600"/>
        <w:jc w:val="left"/>
        <w:rPr>
          <w:rFonts w:ascii="宋体" w:eastAsia="宋体" w:hAnsi="宋体"/>
          <w:sz w:val="30"/>
          <w:szCs w:val="30"/>
        </w:rPr>
      </w:pPr>
      <w:r>
        <w:rPr>
          <w:rFonts w:ascii="宋体" w:eastAsia="宋体" w:hAnsi="宋体"/>
          <w:sz w:val="30"/>
          <w:szCs w:val="30"/>
        </w:rPr>
        <w:t>5</w:t>
      </w:r>
      <w:r w:rsidR="001972CC">
        <w:rPr>
          <w:rFonts w:ascii="宋体" w:eastAsia="宋体" w:hAnsi="宋体" w:hint="eastAsia"/>
          <w:sz w:val="30"/>
          <w:szCs w:val="30"/>
        </w:rPr>
        <w:t>.</w:t>
      </w:r>
      <w:r>
        <w:rPr>
          <w:rFonts w:ascii="宋体" w:eastAsia="宋体" w:hAnsi="宋体" w:hint="eastAsia"/>
          <w:sz w:val="30"/>
          <w:szCs w:val="30"/>
        </w:rPr>
        <w:t>研究表明，少部分同学认为社会秩序混乱，缺少机会，不利于社会实践活动的进行。这需要社会组织方面加强管理举措，为学生提供更加有序、便捷的社会实践环境和多样的社会实践方式、活动内容。</w:t>
      </w:r>
    </w:p>
    <w:p w:rsidR="005A7E24" w:rsidRDefault="00EB3B2F" w:rsidP="001972CC">
      <w:pPr>
        <w:ind w:firstLineChars="200" w:firstLine="600"/>
        <w:jc w:val="left"/>
        <w:rPr>
          <w:rFonts w:ascii="宋体" w:eastAsia="宋体" w:hAnsi="宋体"/>
          <w:sz w:val="30"/>
          <w:szCs w:val="30"/>
        </w:rPr>
      </w:pPr>
      <w:r>
        <w:rPr>
          <w:rFonts w:ascii="宋体" w:eastAsia="宋体" w:hAnsi="宋体"/>
          <w:sz w:val="30"/>
          <w:szCs w:val="30"/>
        </w:rPr>
        <w:t>6</w:t>
      </w:r>
      <w:r w:rsidR="001972CC">
        <w:rPr>
          <w:rFonts w:ascii="宋体" w:eastAsia="宋体" w:hAnsi="宋体" w:hint="eastAsia"/>
          <w:sz w:val="30"/>
          <w:szCs w:val="30"/>
        </w:rPr>
        <w:t>.</w:t>
      </w:r>
      <w:r>
        <w:rPr>
          <w:rFonts w:ascii="宋体" w:eastAsia="宋体" w:hAnsi="宋体" w:hint="eastAsia"/>
          <w:sz w:val="30"/>
          <w:szCs w:val="30"/>
        </w:rPr>
        <w:t>研究表明少部分同学所做的社会实践与现实脱节，没有真正实践的方式或价值，甚至有极少数同学认为社会实践活动对自己产生了负面影响。</w:t>
      </w:r>
    </w:p>
    <w:p w:rsidR="005A7E24" w:rsidRDefault="00EB3B2F">
      <w:pPr>
        <w:jc w:val="left"/>
        <w:rPr>
          <w:rFonts w:ascii="宋体" w:eastAsia="宋体" w:hAnsi="宋体"/>
          <w:sz w:val="30"/>
          <w:szCs w:val="30"/>
        </w:rPr>
      </w:pPr>
      <w:r>
        <w:rPr>
          <w:rFonts w:ascii="宋体" w:eastAsia="宋体" w:hAnsi="宋体" w:hint="eastAsia"/>
          <w:sz w:val="30"/>
          <w:szCs w:val="30"/>
        </w:rPr>
        <w:t>而问题8表明社会实践在组织方式和活动内容等方面都需要进一步完善。这说明活动组织者应切实深入生活实际，将理论与实践相结合，寻求活动方式和活动内容的创新发展，更好地帮助广大高中学生深入了解社会，树立正确的世界观、价值观、人生观。</w:t>
      </w:r>
    </w:p>
    <w:p w:rsidR="005A7E24" w:rsidRDefault="00EB3B2F">
      <w:pPr>
        <w:jc w:val="left"/>
        <w:rPr>
          <w:b/>
          <w:bCs/>
          <w:sz w:val="36"/>
          <w:szCs w:val="36"/>
        </w:rPr>
      </w:pPr>
      <w:r>
        <w:rPr>
          <w:rFonts w:hint="eastAsia"/>
          <w:b/>
          <w:bCs/>
          <w:sz w:val="36"/>
          <w:szCs w:val="36"/>
        </w:rPr>
        <w:t>二</w:t>
      </w:r>
      <w:r>
        <w:rPr>
          <w:b/>
          <w:bCs/>
          <w:sz w:val="36"/>
          <w:szCs w:val="36"/>
        </w:rPr>
        <w:t>、</w:t>
      </w:r>
      <w:r>
        <w:rPr>
          <w:b/>
          <w:bCs/>
          <w:sz w:val="36"/>
          <w:szCs w:val="36"/>
        </w:rPr>
        <w:tab/>
      </w:r>
      <w:r>
        <w:rPr>
          <w:rFonts w:hint="eastAsia"/>
          <w:b/>
          <w:bCs/>
          <w:sz w:val="36"/>
          <w:szCs w:val="36"/>
        </w:rPr>
        <w:t>措施与呼吁</w:t>
      </w:r>
    </w:p>
    <w:p w:rsidR="005A7E24" w:rsidRDefault="00EB3B2F">
      <w:pPr>
        <w:jc w:val="left"/>
        <w:rPr>
          <w:rFonts w:ascii="宋体" w:eastAsia="宋体" w:hAnsi="宋体"/>
          <w:sz w:val="30"/>
          <w:szCs w:val="30"/>
        </w:rPr>
      </w:pPr>
      <w:r>
        <w:rPr>
          <w:rFonts w:ascii="宋体" w:eastAsia="宋体" w:hAnsi="宋体"/>
          <w:sz w:val="30"/>
          <w:szCs w:val="30"/>
        </w:rPr>
        <w:t>1.开展和自身未来选择相关的活动</w:t>
      </w:r>
      <w:r w:rsidR="00745CE1">
        <w:rPr>
          <w:rFonts w:ascii="宋体" w:eastAsia="宋体" w:hAnsi="宋体" w:hint="eastAsia"/>
          <w:sz w:val="30"/>
          <w:szCs w:val="30"/>
        </w:rPr>
        <w:t>；</w:t>
      </w:r>
      <w:r>
        <w:rPr>
          <w:rFonts w:ascii="宋体" w:eastAsia="宋体" w:hAnsi="宋体"/>
          <w:sz w:val="30"/>
          <w:szCs w:val="30"/>
        </w:rPr>
        <w:t xml:space="preserve">             </w:t>
      </w:r>
    </w:p>
    <w:p w:rsidR="005A7E24" w:rsidRDefault="00EB3B2F">
      <w:pPr>
        <w:jc w:val="left"/>
        <w:rPr>
          <w:rFonts w:ascii="宋体" w:eastAsia="宋体" w:hAnsi="宋体"/>
          <w:sz w:val="30"/>
          <w:szCs w:val="30"/>
        </w:rPr>
      </w:pPr>
      <w:r>
        <w:rPr>
          <w:rFonts w:ascii="宋体" w:eastAsia="宋体" w:hAnsi="宋体"/>
          <w:sz w:val="30"/>
          <w:szCs w:val="30"/>
        </w:rPr>
        <w:t>2.选择贴近社会生活的实践主题</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3.设计活动内容用心一点</w:t>
      </w:r>
      <w:r w:rsidR="00745CE1">
        <w:rPr>
          <w:rFonts w:ascii="宋体" w:eastAsia="宋体" w:hAnsi="宋体" w:hint="eastAsia"/>
          <w:sz w:val="30"/>
          <w:szCs w:val="30"/>
        </w:rPr>
        <w:t>；；</w:t>
      </w:r>
      <w:r>
        <w:rPr>
          <w:rFonts w:ascii="宋体" w:eastAsia="宋体" w:hAnsi="宋体"/>
          <w:sz w:val="30"/>
          <w:szCs w:val="30"/>
        </w:rPr>
        <w:t xml:space="preserve">                          </w:t>
      </w:r>
    </w:p>
    <w:p w:rsidR="005A7E24" w:rsidRDefault="00EB3B2F">
      <w:pPr>
        <w:jc w:val="left"/>
        <w:rPr>
          <w:rFonts w:ascii="宋体" w:eastAsia="宋体" w:hAnsi="宋体"/>
          <w:sz w:val="30"/>
          <w:szCs w:val="30"/>
        </w:rPr>
      </w:pPr>
      <w:r>
        <w:rPr>
          <w:rFonts w:ascii="宋体" w:eastAsia="宋体" w:hAnsi="宋体"/>
          <w:sz w:val="30"/>
          <w:szCs w:val="30"/>
        </w:rPr>
        <w:t>4.多留出时间让学生与社会接触</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5.提高人们的自觉性，让人自愿做，争着做</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6.尽可能尝试自己没做过的而非重复性的活动</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7.</w:t>
      </w:r>
      <w:r>
        <w:rPr>
          <w:rFonts w:ascii="宋体" w:eastAsia="宋体" w:hAnsi="宋体" w:hint="eastAsia"/>
          <w:sz w:val="30"/>
          <w:szCs w:val="30"/>
        </w:rPr>
        <w:t>将实践与所学联系起来</w:t>
      </w:r>
      <w:r w:rsidR="00745CE1">
        <w:rPr>
          <w:rFonts w:ascii="宋体" w:eastAsia="宋体" w:hAnsi="宋体" w:hint="eastAsia"/>
          <w:sz w:val="30"/>
          <w:szCs w:val="30"/>
        </w:rPr>
        <w:t>；</w:t>
      </w:r>
    </w:p>
    <w:p w:rsidR="005A7E24" w:rsidRDefault="00EB3B2F" w:rsidP="00745CE1">
      <w:pPr>
        <w:ind w:left="300" w:hangingChars="100" w:hanging="300"/>
        <w:jc w:val="left"/>
        <w:rPr>
          <w:rFonts w:ascii="宋体" w:eastAsia="宋体" w:hAnsi="宋体"/>
          <w:sz w:val="30"/>
          <w:szCs w:val="30"/>
        </w:rPr>
      </w:pPr>
      <w:r>
        <w:rPr>
          <w:rFonts w:ascii="宋体" w:eastAsia="宋体" w:hAnsi="宋体"/>
          <w:sz w:val="30"/>
          <w:szCs w:val="30"/>
        </w:rPr>
        <w:lastRenderedPageBreak/>
        <w:t>8.</w:t>
      </w:r>
      <w:r>
        <w:rPr>
          <w:rFonts w:ascii="宋体" w:eastAsia="宋体" w:hAnsi="宋体" w:hint="eastAsia"/>
          <w:sz w:val="30"/>
          <w:szCs w:val="30"/>
        </w:rPr>
        <w:t>与实际结合，发挥实际价值，做到实用，将实践活动成果运用到社会生活中去</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9.</w:t>
      </w:r>
      <w:r>
        <w:rPr>
          <w:rFonts w:ascii="宋体" w:eastAsia="宋体" w:hAnsi="宋体" w:hint="eastAsia"/>
          <w:sz w:val="30"/>
          <w:szCs w:val="30"/>
        </w:rPr>
        <w:t>以实践为目的，而非以综评或盈利为目的，功利性少一点</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10.撸起袖子加油干</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11.关注热点问题</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12.</w:t>
      </w:r>
      <w:r>
        <w:rPr>
          <w:rFonts w:ascii="宋体" w:eastAsia="宋体" w:hAnsi="宋体" w:hint="eastAsia"/>
          <w:sz w:val="30"/>
          <w:szCs w:val="30"/>
        </w:rPr>
        <w:t>参与正式组织举办的社会实践活动</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13.丰富活动方式，不拘于死板的形式</w:t>
      </w:r>
      <w:r w:rsidR="00745CE1">
        <w:rPr>
          <w:rFonts w:ascii="宋体" w:eastAsia="宋体" w:hAnsi="宋体" w:hint="eastAsia"/>
          <w:sz w:val="30"/>
          <w:szCs w:val="30"/>
        </w:rPr>
        <w:t>；</w:t>
      </w:r>
    </w:p>
    <w:p w:rsidR="005A7E24" w:rsidRDefault="00EB3B2F">
      <w:pPr>
        <w:jc w:val="left"/>
        <w:rPr>
          <w:rFonts w:ascii="宋体" w:eastAsia="宋体" w:hAnsi="宋体"/>
          <w:sz w:val="30"/>
          <w:szCs w:val="30"/>
        </w:rPr>
      </w:pPr>
      <w:r>
        <w:rPr>
          <w:rFonts w:ascii="宋体" w:eastAsia="宋体" w:hAnsi="宋体"/>
          <w:sz w:val="30"/>
          <w:szCs w:val="30"/>
        </w:rPr>
        <w:t>14.让实践不浮于表面的形式，而是脚踏实地学与做</w:t>
      </w:r>
      <w:r w:rsidR="00745CE1">
        <w:rPr>
          <w:rFonts w:ascii="宋体" w:eastAsia="宋体" w:hAnsi="宋体" w:hint="eastAsia"/>
          <w:sz w:val="30"/>
          <w:szCs w:val="30"/>
        </w:rPr>
        <w:t>。</w:t>
      </w:r>
    </w:p>
    <w:p w:rsidR="005A7E24" w:rsidRDefault="00EB3B2F">
      <w:pPr>
        <w:jc w:val="left"/>
        <w:rPr>
          <w:b/>
          <w:bCs/>
          <w:sz w:val="24"/>
          <w:szCs w:val="24"/>
        </w:rPr>
      </w:pPr>
      <w:r>
        <w:rPr>
          <w:rFonts w:hint="eastAsia"/>
          <w:b/>
          <w:bCs/>
          <w:sz w:val="36"/>
          <w:szCs w:val="24"/>
        </w:rPr>
        <w:t>三</w:t>
      </w:r>
      <w:r>
        <w:rPr>
          <w:b/>
          <w:bCs/>
          <w:sz w:val="36"/>
          <w:szCs w:val="24"/>
        </w:rPr>
        <w:t>、</w:t>
      </w:r>
      <w:r>
        <w:rPr>
          <w:rFonts w:hint="eastAsia"/>
          <w:b/>
          <w:bCs/>
          <w:sz w:val="24"/>
          <w:szCs w:val="24"/>
        </w:rPr>
        <w:t xml:space="preserve"> </w:t>
      </w:r>
      <w:r>
        <w:rPr>
          <w:rFonts w:hint="eastAsia"/>
          <w:b/>
          <w:bCs/>
          <w:sz w:val="36"/>
          <w:szCs w:val="24"/>
        </w:rPr>
        <w:t>收获与感悟</w:t>
      </w:r>
    </w:p>
    <w:p w:rsidR="005A7E24" w:rsidRDefault="00EB3B2F">
      <w:pPr>
        <w:ind w:firstLineChars="200" w:firstLine="600"/>
        <w:jc w:val="left"/>
        <w:rPr>
          <w:rFonts w:ascii="宋体" w:eastAsia="宋体" w:hAnsi="宋体"/>
          <w:sz w:val="30"/>
          <w:szCs w:val="30"/>
        </w:rPr>
      </w:pPr>
      <w:r>
        <w:rPr>
          <w:rFonts w:ascii="宋体" w:eastAsia="宋体" w:hAnsi="宋体" w:hint="eastAsia"/>
          <w:sz w:val="30"/>
          <w:szCs w:val="30"/>
        </w:rPr>
        <w:t>通过这次关于社会实践活动的研究性学习，我们了解到了目前高中生在进行社会实践中的一些困难和想法，真实、准确地反映了目前存在的一些问题，为解决问题提供了数据支持和</w:t>
      </w:r>
      <w:proofErr w:type="gramStart"/>
      <w:r>
        <w:rPr>
          <w:rFonts w:ascii="宋体" w:eastAsia="宋体" w:hAnsi="宋体" w:hint="eastAsia"/>
          <w:sz w:val="30"/>
          <w:szCs w:val="30"/>
        </w:rPr>
        <w:t>可</w:t>
      </w:r>
      <w:proofErr w:type="gramEnd"/>
      <w:r>
        <w:rPr>
          <w:rFonts w:ascii="宋体" w:eastAsia="宋体" w:hAnsi="宋体" w:hint="eastAsia"/>
          <w:sz w:val="30"/>
          <w:szCs w:val="30"/>
        </w:rPr>
        <w:t>建设性建议。</w:t>
      </w:r>
    </w:p>
    <w:p w:rsidR="005A7E24" w:rsidRDefault="00EB3B2F">
      <w:pPr>
        <w:ind w:firstLineChars="200" w:firstLine="600"/>
        <w:jc w:val="left"/>
        <w:rPr>
          <w:rFonts w:ascii="宋体" w:eastAsia="宋体" w:hAnsi="宋体"/>
          <w:sz w:val="30"/>
          <w:szCs w:val="30"/>
        </w:rPr>
      </w:pPr>
      <w:r>
        <w:rPr>
          <w:rFonts w:ascii="宋体" w:eastAsia="宋体" w:hAnsi="宋体" w:hint="eastAsia"/>
          <w:sz w:val="30"/>
          <w:szCs w:val="30"/>
        </w:rPr>
        <w:t>社会实践活动作为绝大部分高中生必须参与的一项实践活动，本意在于鼓励高中生走进社会，了解社会，为社会作贡献。而关于这方面的研究性学习将有利于活动策划者寻求活动方式和活动内容的创新发展，有利于帮助广大高中学生深入了解社会，树立正确的世界观</w:t>
      </w:r>
      <w:r>
        <w:rPr>
          <w:rFonts w:ascii="宋体" w:eastAsia="宋体" w:hAnsi="宋体" w:hint="eastAsia"/>
          <w:color w:val="111111"/>
          <w:sz w:val="30"/>
          <w:szCs w:val="30"/>
          <w:shd w:val="clear" w:color="auto" w:fill="FFFFFF"/>
        </w:rPr>
        <w:t>、</w:t>
      </w:r>
      <w:r>
        <w:rPr>
          <w:rFonts w:ascii="宋体" w:eastAsia="宋体" w:hAnsi="宋体" w:hint="eastAsia"/>
          <w:sz w:val="30"/>
          <w:szCs w:val="30"/>
        </w:rPr>
        <w:t>价值观</w:t>
      </w:r>
      <w:r>
        <w:rPr>
          <w:rFonts w:ascii="宋体" w:eastAsia="宋体" w:hAnsi="宋体" w:hint="eastAsia"/>
          <w:color w:val="111111"/>
          <w:sz w:val="30"/>
          <w:szCs w:val="30"/>
          <w:shd w:val="clear" w:color="auto" w:fill="FFFFFF"/>
        </w:rPr>
        <w:t>、</w:t>
      </w:r>
      <w:r>
        <w:rPr>
          <w:rFonts w:ascii="宋体" w:eastAsia="宋体" w:hAnsi="宋体" w:hint="eastAsia"/>
          <w:sz w:val="30"/>
          <w:szCs w:val="30"/>
        </w:rPr>
        <w:t>人生观。</w:t>
      </w:r>
    </w:p>
    <w:p w:rsidR="005A7E24" w:rsidRDefault="00EB3B2F">
      <w:pPr>
        <w:ind w:firstLineChars="200" w:firstLine="600"/>
        <w:jc w:val="left"/>
        <w:rPr>
          <w:rFonts w:ascii="宋体" w:eastAsia="宋体" w:hAnsi="宋体"/>
          <w:sz w:val="30"/>
          <w:szCs w:val="30"/>
        </w:rPr>
      </w:pPr>
      <w:r>
        <w:rPr>
          <w:rFonts w:ascii="宋体" w:eastAsia="宋体" w:hAnsi="宋体" w:hint="eastAsia"/>
          <w:sz w:val="30"/>
          <w:szCs w:val="30"/>
        </w:rPr>
        <w:t>研究性学习是一项庞大的工程，单凭一人之力是无论如何也无法完成的。这时候我们需要的是合作，是整个团队，是大家共同的努力。这让我们深有体会，在这次研究性学习中，我们也看到了合作的巨大力量。</w:t>
      </w:r>
    </w:p>
    <w:p w:rsidR="005A7E24" w:rsidRDefault="00EB3B2F">
      <w:pPr>
        <w:ind w:firstLineChars="200" w:firstLine="600"/>
        <w:jc w:val="left"/>
        <w:rPr>
          <w:rFonts w:ascii="宋体" w:eastAsia="宋体" w:hAnsi="宋体"/>
          <w:sz w:val="30"/>
          <w:szCs w:val="30"/>
        </w:rPr>
      </w:pPr>
      <w:r>
        <w:rPr>
          <w:rFonts w:ascii="宋体" w:eastAsia="宋体" w:hAnsi="宋体" w:hint="eastAsia"/>
          <w:sz w:val="30"/>
          <w:szCs w:val="30"/>
        </w:rPr>
        <w:lastRenderedPageBreak/>
        <w:t>这次有关社会实践活动的研究性学习的实践，激发了我们自由创新的热情，培养了独立思考、探究新事物的科学精神，同时提高了我们协作能力和社会交际能力，给了我们一个机会</w:t>
      </w:r>
      <w:proofErr w:type="gramStart"/>
      <w:r>
        <w:rPr>
          <w:rFonts w:ascii="宋体" w:eastAsia="宋体" w:hAnsi="宋体" w:hint="eastAsia"/>
          <w:sz w:val="30"/>
          <w:szCs w:val="30"/>
        </w:rPr>
        <w:t>去真正</w:t>
      </w:r>
      <w:proofErr w:type="gramEnd"/>
      <w:r>
        <w:rPr>
          <w:rFonts w:ascii="宋体" w:eastAsia="宋体" w:hAnsi="宋体" w:hint="eastAsia"/>
          <w:sz w:val="30"/>
          <w:szCs w:val="30"/>
        </w:rPr>
        <w:t>地研究社会上存在的问题并提出一些有建设性的意见。</w:t>
      </w:r>
    </w:p>
    <w:p w:rsidR="005A7E24" w:rsidRDefault="00EB3B2F">
      <w:pPr>
        <w:ind w:firstLineChars="200" w:firstLine="600"/>
        <w:jc w:val="left"/>
        <w:rPr>
          <w:rFonts w:ascii="宋体" w:eastAsia="宋体" w:hAnsi="宋体"/>
          <w:sz w:val="30"/>
          <w:szCs w:val="30"/>
        </w:rPr>
      </w:pPr>
      <w:r>
        <w:rPr>
          <w:rFonts w:ascii="宋体" w:eastAsia="宋体" w:hAnsi="宋体"/>
          <w:sz w:val="30"/>
          <w:szCs w:val="30"/>
        </w:rPr>
        <w:t>进行此类</w:t>
      </w:r>
      <w:r>
        <w:rPr>
          <w:rFonts w:ascii="宋体" w:eastAsia="宋体" w:hAnsi="宋体" w:hint="eastAsia"/>
          <w:sz w:val="30"/>
          <w:szCs w:val="30"/>
        </w:rPr>
        <w:t>社会实践活动</w:t>
      </w:r>
      <w:r>
        <w:rPr>
          <w:rFonts w:ascii="宋体" w:eastAsia="宋体" w:hAnsi="宋体"/>
          <w:sz w:val="30"/>
          <w:szCs w:val="30"/>
        </w:rPr>
        <w:t>，小组成员的团体合作意识，提升发现问题</w:t>
      </w:r>
      <w:r>
        <w:rPr>
          <w:rFonts w:ascii="宋体" w:eastAsia="宋体" w:hAnsi="宋体" w:hint="eastAsia"/>
          <w:sz w:val="30"/>
          <w:szCs w:val="30"/>
        </w:rPr>
        <w:t>、</w:t>
      </w:r>
      <w:r>
        <w:rPr>
          <w:rFonts w:ascii="宋体" w:eastAsia="宋体" w:hAnsi="宋体"/>
          <w:sz w:val="30"/>
          <w:szCs w:val="30"/>
        </w:rPr>
        <w:t>分析问题并解决问题</w:t>
      </w:r>
      <w:r>
        <w:rPr>
          <w:rFonts w:ascii="宋体" w:eastAsia="宋体" w:hAnsi="宋体" w:hint="eastAsia"/>
          <w:sz w:val="30"/>
          <w:szCs w:val="30"/>
        </w:rPr>
        <w:t>的</w:t>
      </w:r>
      <w:r>
        <w:rPr>
          <w:rFonts w:ascii="宋体" w:eastAsia="宋体" w:hAnsi="宋体"/>
          <w:sz w:val="30"/>
          <w:szCs w:val="30"/>
        </w:rPr>
        <w:t>能力</w:t>
      </w:r>
      <w:r>
        <w:rPr>
          <w:rFonts w:ascii="宋体" w:eastAsia="宋体" w:hAnsi="宋体" w:hint="eastAsia"/>
          <w:sz w:val="30"/>
          <w:szCs w:val="30"/>
        </w:rPr>
        <w:t>得到了</w:t>
      </w:r>
      <w:r>
        <w:rPr>
          <w:rFonts w:ascii="宋体" w:eastAsia="宋体" w:hAnsi="宋体"/>
          <w:sz w:val="30"/>
          <w:szCs w:val="30"/>
        </w:rPr>
        <w:t>提升</w:t>
      </w:r>
      <w:r>
        <w:rPr>
          <w:rFonts w:ascii="宋体" w:eastAsia="宋体" w:hAnsi="宋体" w:hint="eastAsia"/>
          <w:sz w:val="30"/>
          <w:szCs w:val="30"/>
        </w:rPr>
        <w:t>，</w:t>
      </w:r>
      <w:r>
        <w:rPr>
          <w:rFonts w:ascii="宋体" w:eastAsia="宋体" w:hAnsi="宋体"/>
          <w:sz w:val="30"/>
          <w:szCs w:val="30"/>
        </w:rPr>
        <w:t>增长</w:t>
      </w:r>
      <w:r>
        <w:rPr>
          <w:rFonts w:ascii="宋体" w:eastAsia="宋体" w:hAnsi="宋体" w:hint="eastAsia"/>
          <w:sz w:val="30"/>
          <w:szCs w:val="30"/>
        </w:rPr>
        <w:t>了</w:t>
      </w:r>
      <w:r>
        <w:rPr>
          <w:rFonts w:ascii="宋体" w:eastAsia="宋体" w:hAnsi="宋体"/>
          <w:sz w:val="30"/>
          <w:szCs w:val="30"/>
        </w:rPr>
        <w:t>自身的才干。</w:t>
      </w:r>
    </w:p>
    <w:sectPr w:rsidR="005A7E24">
      <w:footerReference w:type="default" r:id="rId7"/>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6098" w:rsidRDefault="00CB6098">
      <w:r>
        <w:separator/>
      </w:r>
    </w:p>
  </w:endnote>
  <w:endnote w:type="continuationSeparator" w:id="0">
    <w:p w:rsidR="00CB6098" w:rsidRDefault="00CB6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663549"/>
    </w:sdtPr>
    <w:sdtEndPr/>
    <w:sdtContent>
      <w:p w:rsidR="005A7E24" w:rsidRDefault="00EB3B2F">
        <w:pPr>
          <w:pStyle w:val="a3"/>
        </w:pPr>
        <w:r>
          <w:rPr>
            <w:noProof/>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ge">
                    <wp:align>bottom</wp:align>
                  </wp:positionV>
                  <wp:extent cx="2125980" cy="2054860"/>
                  <wp:effectExtent l="7620" t="9525" r="0" b="2540"/>
                  <wp:wrapNone/>
                  <wp:docPr id="1" name="等腰三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wps:spPr>
                        <wps:txbx>
                          <w:txbxContent>
                            <w:p w:rsidR="005A7E24" w:rsidRDefault="00EB3B2F">
                              <w:pPr>
                                <w:jc w:val="center"/>
                                <w:rPr>
                                  <w:szCs w:val="72"/>
                                </w:rPr>
                              </w:pPr>
                              <w:r>
                                <w:rPr>
                                  <w:rFonts w:cs="Times New Roman"/>
                                  <w:sz w:val="22"/>
                                </w:rPr>
                                <w:fldChar w:fldCharType="begin"/>
                              </w:r>
                              <w:r>
                                <w:instrText>PAGE    \* MERGEFORMAT</w:instrText>
                              </w:r>
                              <w:r>
                                <w:rPr>
                                  <w:rFonts w:cs="Times New Roman"/>
                                  <w:sz w:val="22"/>
                                </w:rPr>
                                <w:fldChar w:fldCharType="separate"/>
                              </w:r>
                              <w:r w:rsidR="00F66E90" w:rsidRPr="00F66E90">
                                <w:rPr>
                                  <w:rFonts w:asciiTheme="majorHAnsi" w:eastAsiaTheme="majorEastAsia" w:hAnsiTheme="majorHAnsi" w:cstheme="majorBidi"/>
                                  <w:noProof/>
                                  <w:color w:val="FFFFFF" w:themeColor="background1"/>
                                  <w:sz w:val="72"/>
                                  <w:szCs w:val="72"/>
                                  <w:lang w:val="zh-CN"/>
                                </w:rPr>
                                <w:t>4</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等腰三角形 1" o:spid="_x0000_s1026" type="#_x0000_t5" style="position:absolute;margin-left:116.2pt;margin-top:0;width:167.4pt;height:161.8pt;z-index:251659264;visibility:visible;mso-wrap-style:square;mso-wrap-distance-left:9pt;mso-wrap-distance-top:0;mso-wrap-distance-right:9pt;mso-wrap-distance-bottom:0;mso-position-horizontal:right;mso-position-horizontal-relative:page;mso-position-vertical:bottom;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" adj="21600" fillcolor="#d2eaf1" stroked="f">
                  <v:textbox>
                    <w:txbxContent>
                      <w:p w:rsidR="005A7E24" w:rsidRDefault="00EB3B2F">
                        <w:pPr>
                          <w:jc w:val="center"/>
                          <w:rPr>
                            <w:szCs w:val="72"/>
                          </w:rPr>
                        </w:pPr>
                        <w:r>
                          <w:rPr>
                            <w:rFonts w:cs="Times New Roman"/>
                            <w:sz w:val="22"/>
                          </w:rPr>
                          <w:fldChar w:fldCharType="begin"/>
                        </w:r>
                        <w:r>
                          <w:instrText>PAGE    \* MERGEFORMAT</w:instrText>
                        </w:r>
                        <w:r>
                          <w:rPr>
                            <w:rFonts w:cs="Times New Roman"/>
                            <w:sz w:val="22"/>
                          </w:rPr>
                          <w:fldChar w:fldCharType="separate"/>
                        </w:r>
                        <w:r w:rsidR="00F66E90" w:rsidRPr="00F66E90">
                          <w:rPr>
                            <w:rFonts w:asciiTheme="majorHAnsi" w:eastAsiaTheme="majorEastAsia" w:hAnsiTheme="majorHAnsi" w:cstheme="majorBidi"/>
                            <w:noProof/>
                            <w:color w:val="FFFFFF" w:themeColor="background1"/>
                            <w:sz w:val="72"/>
                            <w:szCs w:val="72"/>
                            <w:lang w:val="zh-CN"/>
                          </w:rPr>
                          <w:t>4</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6098" w:rsidRDefault="00CB6098">
      <w:r>
        <w:separator/>
      </w:r>
    </w:p>
  </w:footnote>
  <w:footnote w:type="continuationSeparator" w:id="0">
    <w:p w:rsidR="00CB6098" w:rsidRDefault="00CB60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E16"/>
    <w:rsid w:val="000535A4"/>
    <w:rsid w:val="00096BE9"/>
    <w:rsid w:val="00154DDC"/>
    <w:rsid w:val="001972CC"/>
    <w:rsid w:val="00305546"/>
    <w:rsid w:val="00330DC5"/>
    <w:rsid w:val="003B5902"/>
    <w:rsid w:val="003E61E6"/>
    <w:rsid w:val="00436F66"/>
    <w:rsid w:val="00546657"/>
    <w:rsid w:val="005A7E24"/>
    <w:rsid w:val="00686150"/>
    <w:rsid w:val="00745CE1"/>
    <w:rsid w:val="007637AD"/>
    <w:rsid w:val="00861DB9"/>
    <w:rsid w:val="008A771A"/>
    <w:rsid w:val="0090438A"/>
    <w:rsid w:val="00985295"/>
    <w:rsid w:val="009F2C27"/>
    <w:rsid w:val="00A46493"/>
    <w:rsid w:val="00AC4282"/>
    <w:rsid w:val="00B725E0"/>
    <w:rsid w:val="00BB0D03"/>
    <w:rsid w:val="00BC652E"/>
    <w:rsid w:val="00BD2433"/>
    <w:rsid w:val="00C028D3"/>
    <w:rsid w:val="00C836C1"/>
    <w:rsid w:val="00CB6098"/>
    <w:rsid w:val="00D33143"/>
    <w:rsid w:val="00D737B2"/>
    <w:rsid w:val="00D84F2E"/>
    <w:rsid w:val="00DA5A03"/>
    <w:rsid w:val="00DE7638"/>
    <w:rsid w:val="00E029AA"/>
    <w:rsid w:val="00E177F1"/>
    <w:rsid w:val="00E257C2"/>
    <w:rsid w:val="00E25F99"/>
    <w:rsid w:val="00EB3B2F"/>
    <w:rsid w:val="00EE3E16"/>
    <w:rsid w:val="00EE6D0D"/>
    <w:rsid w:val="00F476D2"/>
    <w:rsid w:val="00F54BA4"/>
    <w:rsid w:val="00F66E90"/>
    <w:rsid w:val="00FA36F0"/>
    <w:rsid w:val="00FF3360"/>
    <w:rsid w:val="08720ACB"/>
    <w:rsid w:val="40C724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5D328AB"/>
  <w15:docId w15:val="{33E3D38E-E8B4-43FC-8652-38B54CA95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a8">
    <w:name w:val="No Spacing"/>
    <w:link w:val="a9"/>
    <w:uiPriority w:val="1"/>
    <w:qFormat/>
    <w:rPr>
      <w:sz w:val="22"/>
      <w:szCs w:val="22"/>
    </w:rPr>
  </w:style>
  <w:style w:type="character" w:customStyle="1" w:styleId="a9">
    <w:name w:val="无间隔 字符"/>
    <w:basedOn w:val="a0"/>
    <w:link w:val="a8"/>
    <w:uiPriority w:val="1"/>
    <w:qFormat/>
    <w:rPr>
      <w:kern w:val="0"/>
      <w:sz w:val="22"/>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a">
    <w:name w:val="List Paragraph"/>
    <w:basedOn w:val="a"/>
    <w:uiPriority w:val="34"/>
    <w:qFormat/>
    <w:rsid w:val="0090438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251</Words>
  <Characters>1436</Characters>
  <Application>Microsoft Office Word</Application>
  <DocSecurity>0</DocSecurity>
  <Lines>11</Lines>
  <Paragraphs>3</Paragraphs>
  <ScaleCrop>false</ScaleCrop>
  <Company>ITianKong.Com</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研究性学习
结题报告</dc:title>
  <dc:subject>关于高中生社会实践活动开展情况的调查研究</dc:subject>
  <dc:creator>朱芷萱</dc:creator>
  <cp:lastModifiedBy>Sangfor</cp:lastModifiedBy>
  <cp:revision>23</cp:revision>
  <dcterms:created xsi:type="dcterms:W3CDTF">2022-01-01T08:27:00Z</dcterms:created>
  <dcterms:modified xsi:type="dcterms:W3CDTF">2022-01-26T09:01:00Z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E583B210C0D8470CA00D8EDCEE45F7BE</vt:lpwstr>
  </property>
</Properties>
</file>