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2F412">
      <w:pPr>
        <w:rPr>
          <w:rFonts w:ascii="宋体"/>
          <w:color w:val="auto"/>
        </w:rPr>
      </w:pPr>
      <w:r>
        <w:rPr>
          <w:rFonts w:hint="eastAsia" w:ascii="黑体" w:eastAsia="黑体"/>
          <w:b/>
          <w:bCs/>
          <w:color w:val="auto"/>
        </w:rPr>
        <w:t>编号：</w:t>
      </w:r>
      <w:r>
        <w:rPr>
          <w:rFonts w:hint="eastAsia" w:ascii="宋体"/>
          <w:color w:val="auto"/>
          <w:u w:val="single"/>
        </w:rPr>
        <w:t xml:space="preserve">               </w:t>
      </w:r>
      <w:r>
        <w:rPr>
          <w:rFonts w:hint="eastAsia" w:ascii="宋体"/>
          <w:color w:val="auto"/>
        </w:rPr>
        <w:t xml:space="preserve">  </w:t>
      </w:r>
    </w:p>
    <w:p w14:paraId="2978DF7E">
      <w:pPr>
        <w:jc w:val="center"/>
        <w:rPr>
          <w:rFonts w:ascii="黑体" w:eastAsia="黑体"/>
          <w:bCs/>
          <w:color w:val="auto"/>
          <w:sz w:val="30"/>
          <w:szCs w:val="30"/>
        </w:rPr>
      </w:pPr>
    </w:p>
    <w:p w14:paraId="6395BE99">
      <w:pPr>
        <w:jc w:val="center"/>
        <w:rPr>
          <w:rFonts w:ascii="黑体" w:eastAsia="黑体"/>
          <w:bCs/>
          <w:color w:val="auto"/>
          <w:sz w:val="30"/>
          <w:szCs w:val="30"/>
        </w:rPr>
      </w:pPr>
    </w:p>
    <w:p w14:paraId="1FF17468">
      <w:pPr>
        <w:jc w:val="center"/>
        <w:rPr>
          <w:rFonts w:ascii="黑体" w:eastAsia="黑体"/>
          <w:bCs/>
          <w:color w:val="auto"/>
          <w:sz w:val="30"/>
          <w:szCs w:val="30"/>
        </w:rPr>
      </w:pPr>
    </w:p>
    <w:p w14:paraId="7720C6EC">
      <w:pPr>
        <w:jc w:val="center"/>
        <w:rPr>
          <w:rFonts w:ascii="黑体" w:eastAsia="黑体"/>
          <w:bCs/>
          <w:color w:val="auto"/>
          <w:sz w:val="30"/>
          <w:szCs w:val="30"/>
        </w:rPr>
      </w:pPr>
    </w:p>
    <w:p w14:paraId="555C2AED">
      <w:pPr>
        <w:jc w:val="center"/>
        <w:rPr>
          <w:rFonts w:ascii="黑体" w:eastAsia="黑体"/>
          <w:bCs/>
          <w:color w:val="auto"/>
          <w:sz w:val="52"/>
          <w:szCs w:val="52"/>
        </w:rPr>
      </w:pPr>
      <w:r>
        <w:rPr>
          <w:rFonts w:hint="eastAsia" w:ascii="黑体" w:eastAsia="黑体"/>
          <w:bCs/>
          <w:color w:val="auto"/>
          <w:sz w:val="52"/>
          <w:szCs w:val="52"/>
        </w:rPr>
        <w:t>徐州市教育科学规划</w:t>
      </w:r>
    </w:p>
    <w:p w14:paraId="7F07F2CD">
      <w:pPr>
        <w:jc w:val="center"/>
        <w:rPr>
          <w:rFonts w:ascii="黑体" w:eastAsia="黑体"/>
          <w:bCs/>
          <w:color w:val="auto"/>
          <w:sz w:val="52"/>
          <w:szCs w:val="52"/>
        </w:rPr>
      </w:pPr>
      <w:r>
        <w:rPr>
          <w:rFonts w:hint="eastAsia" w:ascii="黑体" w:eastAsia="黑体"/>
          <w:bCs/>
          <w:color w:val="auto"/>
          <w:sz w:val="52"/>
          <w:szCs w:val="52"/>
          <w:u w:val="single"/>
        </w:rPr>
        <w:t xml:space="preserve"> </w:t>
      </w:r>
      <w:r>
        <w:rPr>
          <w:rFonts w:hint="default" w:ascii="Times New Roman" w:hAnsi="Times New Roman" w:eastAsia="黑体" w:cs="Times New Roman"/>
          <w:bCs/>
          <w:color w:val="auto"/>
          <w:sz w:val="52"/>
          <w:szCs w:val="52"/>
          <w:u w:val="single"/>
          <w:lang w:val="en-US" w:eastAsia="zh-CN"/>
        </w:rPr>
        <w:t>202</w:t>
      </w:r>
      <w:r>
        <w:rPr>
          <w:rFonts w:hint="eastAsia" w:eastAsia="黑体" w:cs="Times New Roman"/>
          <w:bCs/>
          <w:color w:val="auto"/>
          <w:sz w:val="52"/>
          <w:szCs w:val="52"/>
          <w:u w:val="single"/>
          <w:lang w:val="en-US" w:eastAsia="zh-CN"/>
        </w:rPr>
        <w:t>6</w:t>
      </w:r>
      <w:r>
        <w:rPr>
          <w:rFonts w:hint="eastAsia" w:ascii="黑体" w:eastAsia="黑体"/>
          <w:bCs/>
          <w:color w:val="auto"/>
          <w:sz w:val="52"/>
          <w:szCs w:val="52"/>
          <w:u w:val="single"/>
        </w:rPr>
        <w:t xml:space="preserve"> </w:t>
      </w:r>
      <w:r>
        <w:rPr>
          <w:rFonts w:hint="eastAsia" w:ascii="黑体" w:eastAsia="黑体"/>
          <w:bCs/>
          <w:color w:val="auto"/>
          <w:sz w:val="52"/>
          <w:szCs w:val="52"/>
        </w:rPr>
        <w:t>年度“个人课题”申报表</w:t>
      </w:r>
    </w:p>
    <w:p w14:paraId="746717F7">
      <w:pPr>
        <w:jc w:val="center"/>
        <w:rPr>
          <w:rFonts w:ascii="黑体" w:eastAsia="黑体"/>
          <w:bCs/>
          <w:color w:val="auto"/>
          <w:sz w:val="52"/>
          <w:szCs w:val="52"/>
        </w:rPr>
      </w:pPr>
    </w:p>
    <w:p w14:paraId="7A9B3284">
      <w:pPr>
        <w:rPr>
          <w:rFonts w:ascii="宋体"/>
          <w:color w:val="auto"/>
          <w:u w:val="single"/>
        </w:rPr>
      </w:pPr>
    </w:p>
    <w:p w14:paraId="5EFF896A">
      <w:pPr>
        <w:rPr>
          <w:rFonts w:ascii="宋体"/>
          <w:color w:val="auto"/>
          <w:u w:val="single"/>
        </w:rPr>
      </w:pPr>
    </w:p>
    <w:p w14:paraId="0D8C1A99">
      <w:pPr>
        <w:rPr>
          <w:rFonts w:ascii="宋体"/>
          <w:color w:val="auto"/>
          <w:u w:val="single"/>
        </w:rPr>
      </w:pPr>
    </w:p>
    <w:p w14:paraId="4290D773">
      <w:pPr>
        <w:rPr>
          <w:rFonts w:ascii="宋体"/>
          <w:color w:val="auto"/>
          <w:u w:val="single"/>
        </w:rPr>
      </w:pPr>
    </w:p>
    <w:p w14:paraId="5E2C1BE4">
      <w:pPr>
        <w:rPr>
          <w:rFonts w:ascii="宋体"/>
          <w:color w:val="auto"/>
          <w:u w:val="single"/>
        </w:rPr>
      </w:pPr>
    </w:p>
    <w:p w14:paraId="7DFDCC3B">
      <w:pPr>
        <w:rPr>
          <w:rFonts w:ascii="宋体"/>
          <w:color w:val="auto"/>
          <w:u w:val="single"/>
        </w:rPr>
      </w:pPr>
    </w:p>
    <w:p w14:paraId="48CABDAD">
      <w:pPr>
        <w:rPr>
          <w:rFonts w:ascii="宋体"/>
          <w:color w:val="auto"/>
          <w:u w:val="single"/>
        </w:rPr>
      </w:pPr>
    </w:p>
    <w:p w14:paraId="4C4C8428">
      <w:pPr>
        <w:rPr>
          <w:rFonts w:ascii="宋体"/>
          <w:color w:val="auto"/>
          <w:u w:val="single"/>
        </w:rPr>
      </w:pPr>
    </w:p>
    <w:p w14:paraId="33D8D085">
      <w:pPr>
        <w:rPr>
          <w:rFonts w:ascii="宋体"/>
          <w:color w:val="auto"/>
          <w:u w:val="single"/>
        </w:rPr>
      </w:pPr>
    </w:p>
    <w:p w14:paraId="26750F7D">
      <w:pPr>
        <w:ind w:firstLine="2298" w:firstLineChars="1090"/>
        <w:rPr>
          <w:rFonts w:ascii="宋体"/>
          <w:b/>
          <w:color w:val="auto"/>
        </w:rPr>
      </w:pPr>
      <w:r>
        <w:rPr>
          <w:rFonts w:hint="eastAsia" w:ascii="宋体"/>
          <w:b/>
          <w:color w:val="auto"/>
        </w:rPr>
        <w:t xml:space="preserve">课题名称 </w:t>
      </w:r>
      <w:r>
        <w:rPr>
          <w:rFonts w:hint="eastAsia" w:ascii="宋体"/>
          <w:b/>
          <w:color w:val="auto"/>
          <w:u w:val="single"/>
        </w:rPr>
        <w:t xml:space="preserve">                       </w:t>
      </w:r>
    </w:p>
    <w:p w14:paraId="4AA5DD63">
      <w:pPr>
        <w:ind w:firstLine="2298" w:firstLineChars="1090"/>
        <w:rPr>
          <w:rFonts w:ascii="宋体"/>
          <w:b/>
          <w:color w:val="auto"/>
        </w:rPr>
      </w:pPr>
    </w:p>
    <w:p w14:paraId="25DA23E2">
      <w:pPr>
        <w:ind w:firstLine="2298" w:firstLineChars="1090"/>
        <w:rPr>
          <w:rFonts w:ascii="宋体"/>
          <w:b/>
          <w:color w:val="auto"/>
        </w:rPr>
      </w:pPr>
      <w:r>
        <w:rPr>
          <w:rFonts w:hint="eastAsia" w:ascii="宋体"/>
          <w:b/>
          <w:color w:val="auto"/>
        </w:rPr>
        <w:t xml:space="preserve">姓    名 </w:t>
      </w:r>
      <w:r>
        <w:rPr>
          <w:rFonts w:hint="eastAsia" w:ascii="宋体"/>
          <w:b/>
          <w:color w:val="auto"/>
          <w:u w:val="single"/>
        </w:rPr>
        <w:t xml:space="preserve">                       </w:t>
      </w:r>
    </w:p>
    <w:p w14:paraId="1B2E1E86">
      <w:pPr>
        <w:ind w:firstLine="2298" w:firstLineChars="1090"/>
        <w:rPr>
          <w:rFonts w:ascii="宋体"/>
          <w:b/>
          <w:color w:val="auto"/>
        </w:rPr>
      </w:pPr>
    </w:p>
    <w:p w14:paraId="48A314A3">
      <w:pPr>
        <w:ind w:firstLine="2298" w:firstLineChars="1090"/>
        <w:rPr>
          <w:rFonts w:ascii="宋体"/>
          <w:b/>
          <w:color w:val="auto"/>
          <w:u w:val="single"/>
        </w:rPr>
      </w:pPr>
      <w:r>
        <w:rPr>
          <w:rFonts w:hint="eastAsia" w:ascii="宋体"/>
          <w:b/>
          <w:color w:val="auto"/>
        </w:rPr>
        <w:t xml:space="preserve">单    位 </w:t>
      </w:r>
      <w:r>
        <w:rPr>
          <w:rFonts w:hint="eastAsia" w:ascii="宋体"/>
          <w:b/>
          <w:color w:val="auto"/>
          <w:u w:val="single"/>
        </w:rPr>
        <w:t xml:space="preserve">                       </w:t>
      </w:r>
    </w:p>
    <w:p w14:paraId="033C133D">
      <w:pPr>
        <w:rPr>
          <w:rFonts w:ascii="宋体"/>
          <w:color w:val="auto"/>
          <w:u w:val="single"/>
        </w:rPr>
      </w:pPr>
    </w:p>
    <w:p w14:paraId="00682154">
      <w:pPr>
        <w:rPr>
          <w:rFonts w:ascii="宋体"/>
          <w:color w:val="auto"/>
          <w:u w:val="single"/>
        </w:rPr>
      </w:pPr>
    </w:p>
    <w:p w14:paraId="7C7D45D8">
      <w:pPr>
        <w:rPr>
          <w:rFonts w:ascii="宋体"/>
          <w:color w:val="auto"/>
          <w:u w:val="single"/>
        </w:rPr>
      </w:pPr>
    </w:p>
    <w:p w14:paraId="6CE1A39C">
      <w:pPr>
        <w:rPr>
          <w:rFonts w:ascii="宋体"/>
          <w:color w:val="auto"/>
          <w:u w:val="single"/>
        </w:rPr>
      </w:pPr>
    </w:p>
    <w:p w14:paraId="62FC2972">
      <w:pPr>
        <w:rPr>
          <w:rFonts w:ascii="宋体"/>
          <w:color w:val="auto"/>
          <w:u w:val="single"/>
        </w:rPr>
      </w:pPr>
    </w:p>
    <w:p w14:paraId="58F98104">
      <w:pPr>
        <w:rPr>
          <w:rFonts w:ascii="宋体"/>
          <w:color w:val="auto"/>
          <w:u w:val="single"/>
        </w:rPr>
      </w:pPr>
    </w:p>
    <w:p w14:paraId="31396FD1">
      <w:pPr>
        <w:rPr>
          <w:rFonts w:ascii="宋体"/>
          <w:color w:val="auto"/>
          <w:u w:val="single"/>
        </w:rPr>
      </w:pPr>
    </w:p>
    <w:p w14:paraId="6DCDAA91">
      <w:pPr>
        <w:ind w:firstLine="2614" w:firstLineChars="1240"/>
        <w:rPr>
          <w:rFonts w:ascii="宋体"/>
          <w:b/>
          <w:color w:val="auto"/>
          <w:u w:val="single"/>
        </w:rPr>
      </w:pPr>
      <w:r>
        <w:rPr>
          <w:rFonts w:hint="eastAsia" w:ascii="宋体"/>
          <w:b/>
          <w:color w:val="auto"/>
          <w:u w:val="single"/>
        </w:rPr>
        <w:t xml:space="preserve">           </w:t>
      </w:r>
      <w:r>
        <w:rPr>
          <w:rFonts w:hint="eastAsia" w:ascii="宋体"/>
          <w:b/>
          <w:color w:val="auto"/>
        </w:rPr>
        <w:t>年</w:t>
      </w:r>
      <w:r>
        <w:rPr>
          <w:rFonts w:hint="eastAsia" w:ascii="宋体"/>
          <w:b/>
          <w:color w:val="auto"/>
          <w:u w:val="single"/>
        </w:rPr>
        <w:t xml:space="preserve">     </w:t>
      </w:r>
      <w:r>
        <w:rPr>
          <w:rFonts w:hint="eastAsia" w:ascii="宋体"/>
          <w:b/>
          <w:color w:val="auto"/>
        </w:rPr>
        <w:t>月</w:t>
      </w:r>
      <w:r>
        <w:rPr>
          <w:rFonts w:hint="eastAsia" w:ascii="宋体"/>
          <w:b/>
          <w:color w:val="auto"/>
          <w:u w:val="single"/>
        </w:rPr>
        <w:t xml:space="preserve">     </w:t>
      </w:r>
      <w:r>
        <w:rPr>
          <w:rFonts w:hint="eastAsia" w:ascii="宋体"/>
          <w:b/>
          <w:color w:val="auto"/>
        </w:rPr>
        <w:t>日</w:t>
      </w:r>
    </w:p>
    <w:p w14:paraId="4B3A94CD">
      <w:pPr>
        <w:rPr>
          <w:rFonts w:ascii="宋体"/>
          <w:color w:val="auto"/>
          <w:u w:val="single"/>
        </w:rPr>
      </w:pPr>
    </w:p>
    <w:p w14:paraId="4E4992A9">
      <w:pPr>
        <w:rPr>
          <w:rFonts w:ascii="宋体"/>
          <w:color w:val="auto"/>
          <w:u w:val="single"/>
        </w:rPr>
      </w:pPr>
    </w:p>
    <w:p w14:paraId="2B582772">
      <w:pPr>
        <w:rPr>
          <w:rFonts w:ascii="宋体"/>
          <w:b/>
          <w:color w:val="auto"/>
        </w:rPr>
      </w:pPr>
      <w:r>
        <w:rPr>
          <w:rFonts w:hint="eastAsia" w:ascii="宋体"/>
          <w:b/>
          <w:color w:val="auto"/>
        </w:rPr>
        <w:t>个人课题申报表内容：</w:t>
      </w:r>
    </w:p>
    <w:tbl>
      <w:tblPr>
        <w:tblStyle w:val="2"/>
        <w:tblW w:w="84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86"/>
        <w:gridCol w:w="1441"/>
        <w:gridCol w:w="1968"/>
        <w:gridCol w:w="1103"/>
        <w:gridCol w:w="1365"/>
      </w:tblGrid>
      <w:tr w14:paraId="449C2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384" w:type="dxa"/>
            <w:vAlign w:val="center"/>
          </w:tcPr>
          <w:p w14:paraId="30457C03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姓    名</w:t>
            </w:r>
          </w:p>
        </w:tc>
        <w:tc>
          <w:tcPr>
            <w:tcW w:w="1186" w:type="dxa"/>
            <w:tcBorders>
              <w:bottom w:val="single" w:color="auto" w:sz="4" w:space="0"/>
            </w:tcBorders>
            <w:vAlign w:val="center"/>
          </w:tcPr>
          <w:p w14:paraId="21825E9A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</w:p>
        </w:tc>
        <w:tc>
          <w:tcPr>
            <w:tcW w:w="1441" w:type="dxa"/>
            <w:tcBorders>
              <w:bottom w:val="single" w:color="auto" w:sz="4" w:space="0"/>
            </w:tcBorders>
            <w:vAlign w:val="center"/>
          </w:tcPr>
          <w:p w14:paraId="0F5386E1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所在学校</w:t>
            </w:r>
          </w:p>
        </w:tc>
        <w:tc>
          <w:tcPr>
            <w:tcW w:w="4436" w:type="dxa"/>
            <w:gridSpan w:val="3"/>
            <w:vAlign w:val="center"/>
          </w:tcPr>
          <w:p w14:paraId="2D80C5BA"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Cs w:val="21"/>
              </w:rPr>
            </w:pPr>
          </w:p>
        </w:tc>
      </w:tr>
      <w:tr w14:paraId="51668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384" w:type="dxa"/>
            <w:vAlign w:val="center"/>
          </w:tcPr>
          <w:p w14:paraId="7B661A13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性    别</w:t>
            </w:r>
          </w:p>
        </w:tc>
        <w:tc>
          <w:tcPr>
            <w:tcW w:w="1186" w:type="dxa"/>
            <w:tcBorders>
              <w:right w:val="single" w:color="auto" w:sz="4" w:space="0"/>
            </w:tcBorders>
            <w:vAlign w:val="center"/>
          </w:tcPr>
          <w:p w14:paraId="45861838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</w:p>
        </w:tc>
        <w:tc>
          <w:tcPr>
            <w:tcW w:w="1441" w:type="dxa"/>
            <w:tcBorders>
              <w:right w:val="single" w:color="auto" w:sz="4" w:space="0"/>
            </w:tcBorders>
            <w:vAlign w:val="center"/>
          </w:tcPr>
          <w:p w14:paraId="763DDBB1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所任学科</w:t>
            </w:r>
          </w:p>
        </w:tc>
        <w:tc>
          <w:tcPr>
            <w:tcW w:w="1968" w:type="dxa"/>
            <w:tcBorders>
              <w:left w:val="single" w:color="auto" w:sz="4" w:space="0"/>
            </w:tcBorders>
            <w:vAlign w:val="center"/>
          </w:tcPr>
          <w:p w14:paraId="5D767B8C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638769BD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学    历</w:t>
            </w:r>
          </w:p>
        </w:tc>
        <w:tc>
          <w:tcPr>
            <w:tcW w:w="1365" w:type="dxa"/>
            <w:vAlign w:val="center"/>
          </w:tcPr>
          <w:p w14:paraId="685E97E5"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Cs w:val="21"/>
              </w:rPr>
            </w:pPr>
          </w:p>
        </w:tc>
      </w:tr>
      <w:tr w14:paraId="6FD73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1384" w:type="dxa"/>
            <w:vAlign w:val="center"/>
          </w:tcPr>
          <w:p w14:paraId="111426A8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年    龄</w:t>
            </w:r>
          </w:p>
        </w:tc>
        <w:tc>
          <w:tcPr>
            <w:tcW w:w="1186" w:type="dxa"/>
            <w:vAlign w:val="center"/>
          </w:tcPr>
          <w:p w14:paraId="1994F36D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</w:p>
        </w:tc>
        <w:tc>
          <w:tcPr>
            <w:tcW w:w="1441" w:type="dxa"/>
            <w:vAlign w:val="center"/>
          </w:tcPr>
          <w:p w14:paraId="594ED9C5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所在年级</w:t>
            </w:r>
          </w:p>
        </w:tc>
        <w:tc>
          <w:tcPr>
            <w:tcW w:w="1968" w:type="dxa"/>
            <w:vAlign w:val="center"/>
          </w:tcPr>
          <w:p w14:paraId="321D828E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</w:p>
        </w:tc>
        <w:tc>
          <w:tcPr>
            <w:tcW w:w="1103" w:type="dxa"/>
            <w:tcBorders>
              <w:top w:val="nil"/>
            </w:tcBorders>
            <w:vAlign w:val="center"/>
          </w:tcPr>
          <w:p w14:paraId="57064B68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职    称</w:t>
            </w:r>
          </w:p>
        </w:tc>
        <w:tc>
          <w:tcPr>
            <w:tcW w:w="1365" w:type="dxa"/>
            <w:vAlign w:val="center"/>
          </w:tcPr>
          <w:p w14:paraId="4B01C159"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Cs w:val="21"/>
              </w:rPr>
            </w:pPr>
          </w:p>
        </w:tc>
      </w:tr>
      <w:tr w14:paraId="09297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1384" w:type="dxa"/>
            <w:vAlign w:val="center"/>
          </w:tcPr>
          <w:p w14:paraId="185DFEA5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联系电话</w:t>
            </w:r>
          </w:p>
        </w:tc>
        <w:tc>
          <w:tcPr>
            <w:tcW w:w="1186" w:type="dxa"/>
            <w:vAlign w:val="center"/>
          </w:tcPr>
          <w:p w14:paraId="2B75B2A3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</w:p>
        </w:tc>
        <w:tc>
          <w:tcPr>
            <w:tcW w:w="1441" w:type="dxa"/>
            <w:vAlign w:val="center"/>
          </w:tcPr>
          <w:p w14:paraId="0837BDA5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Cs w:val="21"/>
              </w:rPr>
              <w:t>电子邮件</w:t>
            </w:r>
          </w:p>
        </w:tc>
        <w:tc>
          <w:tcPr>
            <w:tcW w:w="4436" w:type="dxa"/>
            <w:gridSpan w:val="3"/>
            <w:vAlign w:val="center"/>
          </w:tcPr>
          <w:p w14:paraId="73D8BB54"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Cs w:val="21"/>
              </w:rPr>
            </w:pPr>
          </w:p>
        </w:tc>
      </w:tr>
      <w:tr w14:paraId="4D628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84" w:type="dxa"/>
            <w:vAlign w:val="center"/>
          </w:tcPr>
          <w:p w14:paraId="2E04F4CA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课题名称</w:t>
            </w:r>
          </w:p>
        </w:tc>
        <w:tc>
          <w:tcPr>
            <w:tcW w:w="7063" w:type="dxa"/>
            <w:gridSpan w:val="5"/>
            <w:vAlign w:val="center"/>
          </w:tcPr>
          <w:p w14:paraId="38CAF359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6C423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9" w:hRule="atLeast"/>
        </w:trPr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 w14:paraId="5202BD7D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研究背景</w:t>
            </w:r>
          </w:p>
        </w:tc>
        <w:tc>
          <w:tcPr>
            <w:tcW w:w="7063" w:type="dxa"/>
            <w:gridSpan w:val="5"/>
            <w:tcBorders>
              <w:bottom w:val="single" w:color="auto" w:sz="4" w:space="0"/>
            </w:tcBorders>
            <w:vAlign w:val="top"/>
          </w:tcPr>
          <w:p w14:paraId="12FA0FF4">
            <w:pPr>
              <w:jc w:val="both"/>
              <w:rPr>
                <w:rFonts w:hint="default" w:ascii="Times New Roman" w:hAnsi="Times New Roman" w:eastAsia="楷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1"/>
                <w:szCs w:val="21"/>
                <w:lang w:val="en-US" w:eastAsia="zh-CN"/>
              </w:rPr>
              <w:t>提示：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就</w:t>
            </w:r>
            <w:r>
              <w:rPr>
                <w:rFonts w:hint="default" w:ascii="Times New Roman" w:hAnsi="Times New Roman" w:eastAsia="楷体" w:cs="Times New Roman"/>
                <w:color w:val="FF0000"/>
                <w:sz w:val="21"/>
                <w:szCs w:val="21"/>
                <w:lang w:val="en-US" w:eastAsia="zh-CN"/>
              </w:rPr>
              <w:t>观察到的教育教学具体问题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楷体" w:cs="Times New Roman"/>
                <w:color w:val="FF0000"/>
                <w:sz w:val="21"/>
                <w:szCs w:val="21"/>
                <w:lang w:val="en-US" w:eastAsia="zh-CN"/>
              </w:rPr>
              <w:t>现象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进行</w:t>
            </w:r>
            <w:r>
              <w:rPr>
                <w:rFonts w:hint="default" w:ascii="Times New Roman" w:hAnsi="Times New Roman" w:eastAsia="楷体" w:cs="Times New Roman"/>
                <w:color w:val="FF0000"/>
                <w:sz w:val="21"/>
                <w:szCs w:val="21"/>
                <w:lang w:val="en-US" w:eastAsia="zh-CN"/>
              </w:rPr>
              <w:t>描述</w:t>
            </w:r>
            <w:r>
              <w:rPr>
                <w:rFonts w:hint="eastAsia" w:ascii="Times New Roman" w:hAnsi="Times New Roman" w:eastAsia="楷体" w:cs="Times New Roman"/>
                <w:color w:val="FF0000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大致分析</w:t>
            </w:r>
            <w:r>
              <w:rPr>
                <w:rFonts w:hint="default" w:ascii="Times New Roman" w:hAnsi="Times New Roman" w:eastAsia="楷体" w:cs="Times New Roman"/>
                <w:color w:val="FF0000"/>
                <w:sz w:val="21"/>
                <w:szCs w:val="21"/>
                <w:lang w:val="en-US" w:eastAsia="zh-CN"/>
              </w:rPr>
              <w:t>问题归因。</w:t>
            </w:r>
          </w:p>
          <w:p w14:paraId="7499CF60">
            <w:pPr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48956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2" w:hRule="atLeast"/>
        </w:trPr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 w14:paraId="049749E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核心概念</w:t>
            </w:r>
          </w:p>
          <w:p w14:paraId="03330221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界定</w:t>
            </w:r>
          </w:p>
          <w:p w14:paraId="1456870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7063" w:type="dxa"/>
            <w:gridSpan w:val="5"/>
            <w:tcBorders>
              <w:bottom w:val="single" w:color="auto" w:sz="4" w:space="0"/>
            </w:tcBorders>
            <w:vAlign w:val="top"/>
          </w:tcPr>
          <w:p w14:paraId="204D6B2E">
            <w:pPr>
              <w:jc w:val="both"/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1"/>
                <w:szCs w:val="21"/>
                <w:lang w:val="en-US" w:eastAsia="zh-CN"/>
              </w:rPr>
              <w:t>提示：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从概念的内涵和外延两个角度阐释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本研究的操作性定义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。</w:t>
            </w:r>
          </w:p>
          <w:p w14:paraId="4B9CBEEE">
            <w:pPr>
              <w:jc w:val="both"/>
              <w:rPr>
                <w:rFonts w:hint="default" w:ascii="Times New Roman" w:hAnsi="Times New Roman" w:eastAsia="仿宋" w:cs="Times New Roman"/>
                <w:color w:val="auto"/>
                <w:szCs w:val="21"/>
                <w:lang w:eastAsia="zh-CN"/>
              </w:rPr>
            </w:pPr>
          </w:p>
        </w:tc>
      </w:tr>
      <w:tr w14:paraId="5E5F8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6" w:hRule="atLeast"/>
        </w:trPr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 w14:paraId="632D3E60"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szCs w:val="21"/>
              </w:rPr>
              <w:t>研究目标</w:t>
            </w:r>
          </w:p>
        </w:tc>
        <w:tc>
          <w:tcPr>
            <w:tcW w:w="7063" w:type="dxa"/>
            <w:gridSpan w:val="5"/>
            <w:tcBorders>
              <w:bottom w:val="single" w:color="auto" w:sz="4" w:space="0"/>
            </w:tcBorders>
            <w:vAlign w:val="top"/>
          </w:tcPr>
          <w:p w14:paraId="440B6CBB">
            <w:pPr>
              <w:jc w:val="both"/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1"/>
                <w:szCs w:val="21"/>
                <w:lang w:val="en-US" w:eastAsia="zh-CN"/>
              </w:rPr>
              <w:t>提示：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解决问题的基本研究假设，即对开展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研究活动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以后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预期结果的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设想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。</w:t>
            </w:r>
          </w:p>
          <w:p w14:paraId="4461C9E3">
            <w:pPr>
              <w:jc w:val="both"/>
              <w:rPr>
                <w:rFonts w:hint="default" w:eastAsia="楷体" w:cs="Times New Roman"/>
                <w:color w:val="auto"/>
                <w:szCs w:val="21"/>
                <w:lang w:eastAsia="zh-CN"/>
              </w:rPr>
            </w:pPr>
          </w:p>
        </w:tc>
      </w:tr>
      <w:tr w14:paraId="5F213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0" w:hRule="atLeast"/>
        </w:trPr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 w14:paraId="1FA27E1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研究内容及研究方法</w:t>
            </w:r>
          </w:p>
        </w:tc>
        <w:tc>
          <w:tcPr>
            <w:tcW w:w="7063" w:type="dxa"/>
            <w:gridSpan w:val="5"/>
            <w:tcBorders>
              <w:bottom w:val="single" w:color="auto" w:sz="4" w:space="0"/>
            </w:tcBorders>
            <w:vAlign w:val="top"/>
          </w:tcPr>
          <w:p w14:paraId="4780BE9D">
            <w:pPr>
              <w:jc w:val="both"/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1"/>
                <w:szCs w:val="21"/>
                <w:lang w:val="en-US" w:eastAsia="zh-CN"/>
              </w:rPr>
              <w:t>提示：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要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呈现课题研究的整体内容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及研究内容各要素间的逻辑关系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；研究方法要与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研究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内容相匹配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eastAsia="楷体" w:cs="Times New Roman"/>
                <w:color w:val="0000FF"/>
                <w:sz w:val="21"/>
                <w:szCs w:val="21"/>
                <w:lang w:val="en-US" w:eastAsia="zh-CN"/>
              </w:rPr>
              <w:t>并阐释如何使用该方法</w:t>
            </w:r>
            <w:r>
              <w:rPr>
                <w:rFonts w:hint="default" w:eastAsia="楷体" w:cs="Times New Roman"/>
                <w:color w:val="0000FF"/>
                <w:sz w:val="21"/>
                <w:szCs w:val="21"/>
                <w:lang w:val="en-US" w:eastAsia="zh-CN"/>
              </w:rPr>
              <w:t>。</w:t>
            </w:r>
          </w:p>
          <w:p w14:paraId="2D45C4F1">
            <w:pPr>
              <w:jc w:val="both"/>
              <w:rPr>
                <w:rFonts w:hint="eastAsia" w:ascii="Times New Roman" w:hAnsi="Times New Roman" w:eastAsia="楷体" w:cs="Times New Roman"/>
                <w:color w:val="auto"/>
                <w:szCs w:val="21"/>
                <w:lang w:eastAsia="zh-CN"/>
              </w:rPr>
            </w:pPr>
          </w:p>
        </w:tc>
      </w:tr>
      <w:tr w14:paraId="7ED77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9" w:hRule="atLeast"/>
        </w:trPr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 w14:paraId="07D6926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选读书目</w:t>
            </w:r>
          </w:p>
        </w:tc>
        <w:tc>
          <w:tcPr>
            <w:tcW w:w="7063" w:type="dxa"/>
            <w:gridSpan w:val="5"/>
            <w:tcBorders>
              <w:bottom w:val="single" w:color="auto" w:sz="4" w:space="0"/>
            </w:tcBorders>
            <w:vAlign w:val="top"/>
          </w:tcPr>
          <w:p w14:paraId="4B8D845B">
            <w:pPr>
              <w:jc w:val="both"/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1"/>
                <w:szCs w:val="21"/>
                <w:lang w:val="en-US" w:eastAsia="zh-CN"/>
              </w:rPr>
              <w:t>提示：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精选1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本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理论书目，要</w:t>
            </w:r>
            <w:r>
              <w:rPr>
                <w:rFonts w:hint="eastAsia" w:eastAsia="楷体" w:cs="Times New Roman"/>
                <w:color w:val="0000FF"/>
                <w:sz w:val="21"/>
                <w:szCs w:val="21"/>
                <w:lang w:val="en-US" w:eastAsia="zh-CN"/>
              </w:rPr>
              <w:t>注明书名、书号、出版社，如：书名：《教师写作思维方法六讲》，书号：ISBN978-7-5706-5352-4，出版社：华东师范大学出版社，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提炼出所选书籍的核心内容，并对与本课题研究的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相关性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进行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分析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。</w:t>
            </w:r>
          </w:p>
          <w:p w14:paraId="05AD011B">
            <w:pPr>
              <w:jc w:val="both"/>
              <w:rPr>
                <w:rFonts w:hint="eastAsia" w:eastAsia="楷体" w:cs="Times New Roman"/>
                <w:color w:val="auto"/>
                <w:szCs w:val="21"/>
                <w:lang w:eastAsia="zh-CN"/>
              </w:rPr>
            </w:pPr>
          </w:p>
          <w:p w14:paraId="6E2167C6">
            <w:pPr>
              <w:jc w:val="both"/>
              <w:rPr>
                <w:rFonts w:hint="eastAsia" w:eastAsia="楷体" w:cs="Times New Roman"/>
                <w:color w:val="auto"/>
                <w:szCs w:val="21"/>
                <w:lang w:eastAsia="zh-CN"/>
              </w:rPr>
            </w:pPr>
          </w:p>
          <w:p w14:paraId="41EB04B1">
            <w:pPr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 w14:paraId="32F3A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9" w:hRule="atLeast"/>
        </w:trPr>
        <w:tc>
          <w:tcPr>
            <w:tcW w:w="1384" w:type="dxa"/>
            <w:tcBorders>
              <w:bottom w:val="single" w:color="auto" w:sz="4" w:space="0"/>
            </w:tcBorders>
            <w:vAlign w:val="center"/>
          </w:tcPr>
          <w:p w14:paraId="5F92043C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Cs w:val="21"/>
                <w:lang w:val="en-US" w:eastAsia="zh-CN"/>
              </w:rPr>
              <w:t>研究计划</w:t>
            </w:r>
          </w:p>
        </w:tc>
        <w:tc>
          <w:tcPr>
            <w:tcW w:w="7063" w:type="dxa"/>
            <w:gridSpan w:val="5"/>
            <w:tcBorders>
              <w:bottom w:val="single" w:color="auto" w:sz="4" w:space="0"/>
            </w:tcBorders>
            <w:vAlign w:val="top"/>
          </w:tcPr>
          <w:p w14:paraId="5EC86EB7">
            <w:pPr>
              <w:jc w:val="both"/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0000"/>
                <w:sz w:val="21"/>
                <w:szCs w:val="21"/>
                <w:lang w:val="en-US" w:eastAsia="zh-CN"/>
              </w:rPr>
              <w:t>提示：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按学期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制定完成读书心得、案例分析（或论文、叙事、调查报告等）的具体研究计划，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要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注明完成时间、选读书目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、预设研究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成果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标题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（每学期至少完成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读书心得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篇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案例等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材料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篇</w:t>
            </w:r>
            <w:r>
              <w:rPr>
                <w:rFonts w:hint="eastAsia" w:eastAsia="楷体" w:cs="Times New Roman"/>
                <w:color w:val="FF0000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default" w:eastAsia="楷体" w:cs="Times New Roman"/>
                <w:color w:val="FF0000"/>
                <w:sz w:val="21"/>
                <w:szCs w:val="21"/>
                <w:lang w:val="en-US" w:eastAsia="zh-CN"/>
              </w:rPr>
              <w:t>。</w:t>
            </w:r>
          </w:p>
          <w:p w14:paraId="17FC395A">
            <w:pPr>
              <w:jc w:val="both"/>
              <w:rPr>
                <w:rFonts w:hint="default" w:ascii="Times New Roman" w:hAnsi="Times New Roman" w:eastAsia="楷体" w:cs="Times New Roman"/>
                <w:color w:val="auto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 w14:paraId="3B2DC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5" w:hRule="atLeast"/>
        </w:trPr>
        <w:tc>
          <w:tcPr>
            <w:tcW w:w="1384" w:type="dxa"/>
            <w:vAlign w:val="center"/>
          </w:tcPr>
          <w:p w14:paraId="1286EC0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学校意见</w:t>
            </w:r>
          </w:p>
        </w:tc>
        <w:tc>
          <w:tcPr>
            <w:tcW w:w="7063" w:type="dxa"/>
            <w:gridSpan w:val="5"/>
            <w:vAlign w:val="center"/>
          </w:tcPr>
          <w:p w14:paraId="39C8D3E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60BDEBAD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416705F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 盖章</w:t>
            </w:r>
          </w:p>
          <w:p w14:paraId="089AA71C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                 年     月    日</w:t>
            </w:r>
          </w:p>
        </w:tc>
      </w:tr>
      <w:tr w14:paraId="21CEC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</w:trPr>
        <w:tc>
          <w:tcPr>
            <w:tcW w:w="1384" w:type="dxa"/>
            <w:vAlign w:val="center"/>
          </w:tcPr>
          <w:p w14:paraId="1F30C708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县（市）区教科研主管</w:t>
            </w:r>
          </w:p>
          <w:p w14:paraId="622E0EC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部门意见</w:t>
            </w:r>
          </w:p>
        </w:tc>
        <w:tc>
          <w:tcPr>
            <w:tcW w:w="7063" w:type="dxa"/>
            <w:gridSpan w:val="5"/>
            <w:vAlign w:val="center"/>
          </w:tcPr>
          <w:p w14:paraId="5D2AE8B4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3AF579CA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3B94FEEA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 盖章</w:t>
            </w:r>
          </w:p>
          <w:p w14:paraId="214EEAB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                年     月    日</w:t>
            </w:r>
          </w:p>
        </w:tc>
      </w:tr>
      <w:tr w14:paraId="0C49E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</w:trPr>
        <w:tc>
          <w:tcPr>
            <w:tcW w:w="1384" w:type="dxa"/>
            <w:vAlign w:val="center"/>
          </w:tcPr>
          <w:p w14:paraId="3A06B4B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徐州市教育科学规划</w:t>
            </w:r>
          </w:p>
          <w:p w14:paraId="5531412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办公室</w:t>
            </w:r>
          </w:p>
          <w:p w14:paraId="3B9118F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审批意见</w:t>
            </w:r>
          </w:p>
        </w:tc>
        <w:tc>
          <w:tcPr>
            <w:tcW w:w="7063" w:type="dxa"/>
            <w:gridSpan w:val="5"/>
            <w:vAlign w:val="center"/>
          </w:tcPr>
          <w:p w14:paraId="0230372D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72B95716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7FFA2CE0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 盖章</w:t>
            </w:r>
          </w:p>
          <w:p w14:paraId="5D686DEC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                年     月    日</w:t>
            </w:r>
          </w:p>
        </w:tc>
      </w:tr>
      <w:tr w14:paraId="0699E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8" w:hRule="atLeast"/>
        </w:trPr>
        <w:tc>
          <w:tcPr>
            <w:tcW w:w="1384" w:type="dxa"/>
            <w:vAlign w:val="center"/>
          </w:tcPr>
          <w:p w14:paraId="30888D07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个人课题</w:t>
            </w:r>
          </w:p>
          <w:p w14:paraId="5897AAC2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博客信息</w:t>
            </w:r>
          </w:p>
          <w:p w14:paraId="25A5A4F2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与</w:t>
            </w:r>
          </w:p>
          <w:p w14:paraId="0DD82BF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结题意见</w:t>
            </w:r>
          </w:p>
        </w:tc>
        <w:tc>
          <w:tcPr>
            <w:tcW w:w="7063" w:type="dxa"/>
            <w:gridSpan w:val="5"/>
            <w:vAlign w:val="center"/>
          </w:tcPr>
          <w:p w14:paraId="74C1F8D3">
            <w:pPr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（此栏目结题时由市教育科学规划办公室填写）</w:t>
            </w:r>
          </w:p>
          <w:p w14:paraId="7A57CED5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152448E4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  <w:p w14:paraId="2A1911F7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盖章</w:t>
            </w:r>
          </w:p>
          <w:p w14:paraId="0D873AF1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 xml:space="preserve">                                                  年     月    日</w:t>
            </w:r>
          </w:p>
        </w:tc>
      </w:tr>
    </w:tbl>
    <w:p w14:paraId="45444CC9">
      <w:pP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2"/>
          <w:lang w:val="en-US" w:eastAsia="zh-CN"/>
        </w:rPr>
        <w:t>注：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  <w:t>1.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申报材料总字数控制在</w:t>
      </w:r>
      <w:r>
        <w:rPr>
          <w:rFonts w:hint="eastAsia" w:eastAsia="楷体" w:cs="Times New Roman"/>
          <w:b/>
          <w:bCs/>
          <w:color w:val="FF0000"/>
          <w:sz w:val="22"/>
          <w:u w:val="single"/>
          <w:lang w:val="en-US" w:eastAsia="zh-CN"/>
        </w:rPr>
        <w:t>2000字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以内；2.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  <w:t>各栏目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表格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  <w:t>中的</w:t>
      </w:r>
      <w:r>
        <w:rPr>
          <w:rFonts w:hint="default" w:ascii="Times New Roman" w:hAnsi="Times New Roman" w:eastAsia="楷体" w:cs="Times New Roman"/>
          <w:b/>
          <w:bCs/>
          <w:color w:val="FF0000"/>
          <w:sz w:val="22"/>
          <w:u w:val="single"/>
          <w:lang w:val="en-US" w:eastAsia="zh-CN"/>
        </w:rPr>
        <w:t>提示</w:t>
      </w:r>
      <w:r>
        <w:rPr>
          <w:rFonts w:hint="eastAsia" w:eastAsia="楷体" w:cs="Times New Roman"/>
          <w:b/>
          <w:bCs/>
          <w:color w:val="FF0000"/>
          <w:sz w:val="22"/>
          <w:u w:val="single"/>
          <w:lang w:val="en-US" w:eastAsia="zh-CN"/>
        </w:rPr>
        <w:t>语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  <w:t>，请在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内容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  <w:t>填写完成后</w:t>
      </w:r>
      <w:r>
        <w:rPr>
          <w:rFonts w:hint="eastAsia" w:eastAsia="楷体" w:cs="Times New Roman"/>
          <w:b/>
          <w:bCs/>
          <w:color w:val="0000FF"/>
          <w:sz w:val="22"/>
          <w:u w:val="single"/>
          <w:lang w:val="en-US" w:eastAsia="zh-CN"/>
        </w:rPr>
        <w:t>自行</w:t>
      </w:r>
      <w:r>
        <w:rPr>
          <w:rFonts w:hint="default" w:ascii="Times New Roman" w:hAnsi="Times New Roman" w:eastAsia="楷体" w:cs="Times New Roman"/>
          <w:b/>
          <w:bCs/>
          <w:color w:val="0000FF"/>
          <w:sz w:val="22"/>
          <w:u w:val="single"/>
          <w:lang w:val="en-US" w:eastAsia="zh-CN"/>
        </w:rPr>
        <w:t>删除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，以免影响评审；3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  <w:t>.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</w:rPr>
        <w:t>此表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请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</w:rPr>
        <w:t>从http://fw.xze.cn</w:t>
      </w:r>
      <w:r>
        <w:rPr>
          <w:rFonts w:hint="eastAsia" w:eastAsia="楷体" w:cs="Times New Roman"/>
          <w:b/>
          <w:bCs/>
          <w:color w:val="auto"/>
          <w:sz w:val="22"/>
          <w:lang w:eastAsia="zh-CN"/>
        </w:rPr>
        <w:t>“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</w:rPr>
        <w:t>教育管理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—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val="en-US" w:eastAsia="zh-CN"/>
        </w:rPr>
        <w:t>网上论文</w:t>
      </w:r>
      <w:r>
        <w:rPr>
          <w:rFonts w:hint="eastAsia" w:eastAsia="楷体" w:cs="Times New Roman"/>
          <w:b/>
          <w:bCs/>
          <w:color w:val="auto"/>
          <w:sz w:val="22"/>
          <w:lang w:val="en-US" w:eastAsia="zh-CN"/>
        </w:rPr>
        <w:t>”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</w:rPr>
        <w:t>上传申报，审批后备案，个人自行留存</w:t>
      </w:r>
      <w:r>
        <w:rPr>
          <w:rFonts w:hint="default" w:ascii="Times New Roman" w:hAnsi="Times New Roman" w:eastAsia="楷体" w:cs="Times New Roman"/>
          <w:b/>
          <w:bCs/>
          <w:color w:val="auto"/>
          <w:sz w:val="22"/>
          <w:lang w:eastAsia="zh-CN"/>
        </w:rPr>
        <w:t>。</w:t>
      </w:r>
    </w:p>
    <w:sectPr>
      <w:pgSz w:w="11906" w:h="16838"/>
      <w:pgMar w:top="212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hNjYwMjg5ZGViNzk2YjZjYTYzYmM2ZGQ2MjY3ZTMifQ=="/>
  </w:docVars>
  <w:rsids>
    <w:rsidRoot w:val="00915BFF"/>
    <w:rsid w:val="00204175"/>
    <w:rsid w:val="00915BFF"/>
    <w:rsid w:val="009D16AC"/>
    <w:rsid w:val="01076C83"/>
    <w:rsid w:val="088B48D0"/>
    <w:rsid w:val="09F873A0"/>
    <w:rsid w:val="0F5E100E"/>
    <w:rsid w:val="10533463"/>
    <w:rsid w:val="11475ED7"/>
    <w:rsid w:val="13712447"/>
    <w:rsid w:val="15200D24"/>
    <w:rsid w:val="15D1735C"/>
    <w:rsid w:val="193D6FD0"/>
    <w:rsid w:val="1AD87250"/>
    <w:rsid w:val="1B115A17"/>
    <w:rsid w:val="20A01ADC"/>
    <w:rsid w:val="223D2A7A"/>
    <w:rsid w:val="22587521"/>
    <w:rsid w:val="25B527CD"/>
    <w:rsid w:val="267B28F2"/>
    <w:rsid w:val="2EA824FC"/>
    <w:rsid w:val="30F7584F"/>
    <w:rsid w:val="32C0366C"/>
    <w:rsid w:val="33882539"/>
    <w:rsid w:val="3AD26B0E"/>
    <w:rsid w:val="3B6444BC"/>
    <w:rsid w:val="3E506DE6"/>
    <w:rsid w:val="43B55F21"/>
    <w:rsid w:val="48AD7926"/>
    <w:rsid w:val="4EB643B1"/>
    <w:rsid w:val="57081D47"/>
    <w:rsid w:val="5F334021"/>
    <w:rsid w:val="5F5D27AD"/>
    <w:rsid w:val="6D835DEB"/>
    <w:rsid w:val="6DD8201C"/>
    <w:rsid w:val="6DE5124D"/>
    <w:rsid w:val="722E2044"/>
    <w:rsid w:val="74DA0D6F"/>
    <w:rsid w:val="774B737C"/>
    <w:rsid w:val="7A46421A"/>
    <w:rsid w:val="7C94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615</Words>
  <Characters>661</Characters>
  <Lines>7</Lines>
  <Paragraphs>2</Paragraphs>
  <TotalTime>1</TotalTime>
  <ScaleCrop>false</ScaleCrop>
  <LinksUpToDate>false</LinksUpToDate>
  <CharactersWithSpaces>1170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2022-05-23T01:18:00Z</dcterms:created>
  <dc:creator>李宾</dc:creator>
  <cp:lastModifiedBy>周兵兵（Julian）</cp:lastModifiedBy>
  <cp:lastPrinted>2024-05-13T01:58:00Z</cp:lastPrinted>
  <dcterms:modified xsi:type="dcterms:W3CDTF">2026-05-26T00:54:10Z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B5D63C54F9674745BDCA8F1D6525E99E_13</vt:lpwstr>
  </property>
  <property fmtid="{D5CDD505-2E9C-101B-9397-08002B2CF9AE}" pid="4" name="KSOTemplateDocerSaveRecord">
    <vt:lpwstr>eyJoZGlkIjoiNGJhNjYwMjg5ZGViNzk2YjZjYTYzYmM2ZGQ2MjY3ZTMiLCJ1c2VySWQiOiIzOTYxMDg0NzkifQ==</vt:lpwstr>
  </property>
</Properties>
</file>