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FAF" w:rsidRDefault="008B6614" w:rsidP="00B36630">
      <w:pPr>
        <w:spacing w:line="288" w:lineRule="auto"/>
        <w:jc w:val="center"/>
        <w:rPr>
          <w:rFonts w:ascii="黑体" w:eastAsia="黑体" w:hAnsi="黑体" w:cs="Times New Roman" w:hint="eastAsia"/>
          <w:b/>
          <w:sz w:val="48"/>
          <w:szCs w:val="48"/>
        </w:rPr>
      </w:pPr>
      <w:r w:rsidRPr="004A7FAF">
        <w:rPr>
          <w:rFonts w:ascii="黑体" w:eastAsia="黑体" w:hAnsi="黑体" w:cs="Times New Roman"/>
          <w:b/>
          <w:sz w:val="48"/>
          <w:szCs w:val="48"/>
        </w:rPr>
        <w:t>《中外校园课程表英语对比研究》课题</w:t>
      </w:r>
    </w:p>
    <w:p w:rsidR="00B54B63" w:rsidRPr="004A7FAF" w:rsidRDefault="008B6614" w:rsidP="00B36630">
      <w:pPr>
        <w:spacing w:line="288" w:lineRule="auto"/>
        <w:jc w:val="center"/>
        <w:rPr>
          <w:rFonts w:ascii="黑体" w:eastAsia="黑体" w:hAnsi="黑体" w:cs="Times New Roman"/>
          <w:b/>
          <w:sz w:val="48"/>
          <w:szCs w:val="48"/>
        </w:rPr>
      </w:pPr>
      <w:r w:rsidRPr="004A7FAF">
        <w:rPr>
          <w:rFonts w:ascii="黑体" w:eastAsia="黑体" w:hAnsi="黑体" w:cs="Times New Roman"/>
          <w:b/>
          <w:sz w:val="48"/>
          <w:szCs w:val="48"/>
        </w:rPr>
        <w:t>结题报告</w:t>
      </w:r>
    </w:p>
    <w:p w:rsidR="00DC2E91" w:rsidRPr="004A7FAF" w:rsidRDefault="00DC2E91" w:rsidP="00DC2E91">
      <w:pPr>
        <w:spacing w:line="360" w:lineRule="auto"/>
        <w:jc w:val="center"/>
        <w:rPr>
          <w:rFonts w:ascii="Times New Roman" w:hAnsi="Times New Roman" w:cs="Times New Roman"/>
          <w:b/>
          <w:sz w:val="36"/>
          <w:szCs w:val="36"/>
        </w:rPr>
      </w:pPr>
    </w:p>
    <w:p w:rsidR="00DC2E91" w:rsidRPr="004A7FAF" w:rsidRDefault="00DC2E91" w:rsidP="00DC2E91">
      <w:pPr>
        <w:spacing w:line="360" w:lineRule="auto"/>
        <w:jc w:val="left"/>
        <w:rPr>
          <w:rFonts w:ascii="Times New Roman" w:hAnsi="Times New Roman" w:cs="Times New Roman"/>
          <w:sz w:val="28"/>
          <w:szCs w:val="28"/>
        </w:rPr>
      </w:pPr>
      <w:bookmarkStart w:id="0" w:name="OLE_LINK13"/>
      <w:r w:rsidRPr="004A7FAF">
        <w:rPr>
          <w:rFonts w:ascii="Times New Roman" w:hAnsi="Times New Roman" w:cs="Times New Roman"/>
          <w:sz w:val="28"/>
          <w:szCs w:val="28"/>
        </w:rPr>
        <w:t>课题负责人：八年级（</w:t>
      </w:r>
      <w:r w:rsidRPr="004A7FAF">
        <w:rPr>
          <w:rFonts w:ascii="Times New Roman" w:hAnsi="Times New Roman" w:cs="Times New Roman"/>
          <w:sz w:val="28"/>
          <w:szCs w:val="28"/>
        </w:rPr>
        <w:t>3</w:t>
      </w:r>
      <w:r w:rsidRPr="004A7FAF">
        <w:rPr>
          <w:rFonts w:ascii="Times New Roman" w:hAnsi="Times New Roman" w:cs="Times New Roman"/>
          <w:sz w:val="28"/>
          <w:szCs w:val="28"/>
        </w:rPr>
        <w:t>）班</w:t>
      </w:r>
      <w:r w:rsidRPr="004A7FAF">
        <w:rPr>
          <w:rFonts w:ascii="Times New Roman" w:hAnsi="Times New Roman" w:cs="Times New Roman"/>
          <w:sz w:val="28"/>
          <w:szCs w:val="28"/>
        </w:rPr>
        <w:t xml:space="preserve"> </w:t>
      </w:r>
      <w:r w:rsidRPr="004A7FAF">
        <w:rPr>
          <w:rFonts w:ascii="Times New Roman" w:hAnsi="Times New Roman" w:cs="Times New Roman"/>
          <w:sz w:val="28"/>
          <w:szCs w:val="28"/>
        </w:rPr>
        <w:t>吴雨瑶</w:t>
      </w:r>
    </w:p>
    <w:bookmarkEnd w:id="0"/>
    <w:p w:rsidR="00DC2E91" w:rsidRPr="004A7FAF" w:rsidRDefault="00DC2E91" w:rsidP="00DC2E91">
      <w:pPr>
        <w:spacing w:line="360" w:lineRule="auto"/>
        <w:jc w:val="left"/>
        <w:rPr>
          <w:rFonts w:ascii="Times New Roman" w:hAnsi="Times New Roman" w:cs="Times New Roman"/>
          <w:sz w:val="28"/>
          <w:szCs w:val="28"/>
        </w:rPr>
      </w:pPr>
      <w:r w:rsidRPr="004A7FAF">
        <w:rPr>
          <w:rFonts w:ascii="Times New Roman" w:hAnsi="Times New Roman" w:cs="Times New Roman"/>
          <w:sz w:val="28"/>
          <w:szCs w:val="28"/>
        </w:rPr>
        <w:t>指导教师：</w:t>
      </w:r>
      <w:r w:rsidR="00277799" w:rsidRPr="004A7FAF">
        <w:rPr>
          <w:rFonts w:ascii="Times New Roman" w:hAnsi="Times New Roman" w:cs="Times New Roman"/>
          <w:sz w:val="28"/>
          <w:szCs w:val="28"/>
        </w:rPr>
        <w:t>王惠</w:t>
      </w:r>
    </w:p>
    <w:p w:rsidR="00DC2E91" w:rsidRPr="004A7FAF" w:rsidRDefault="00DC2E91" w:rsidP="00DC2E91">
      <w:pPr>
        <w:spacing w:line="360" w:lineRule="auto"/>
        <w:jc w:val="left"/>
        <w:rPr>
          <w:rFonts w:ascii="Times New Roman" w:hAnsi="Times New Roman" w:cs="Times New Roman"/>
          <w:sz w:val="28"/>
          <w:szCs w:val="28"/>
        </w:rPr>
      </w:pPr>
      <w:r w:rsidRPr="004A7FAF">
        <w:rPr>
          <w:rFonts w:ascii="Times New Roman" w:hAnsi="Times New Roman" w:cs="Times New Roman"/>
          <w:sz w:val="28"/>
          <w:szCs w:val="28"/>
        </w:rPr>
        <w:t>研究周期：</w:t>
      </w:r>
      <w:r w:rsidRPr="004A7FAF">
        <w:rPr>
          <w:rFonts w:ascii="Times New Roman" w:hAnsi="Times New Roman" w:cs="Times New Roman"/>
          <w:sz w:val="28"/>
          <w:szCs w:val="28"/>
        </w:rPr>
        <w:t>7</w:t>
      </w:r>
      <w:r w:rsidRPr="004A7FAF">
        <w:rPr>
          <w:rFonts w:ascii="Times New Roman" w:hAnsi="Times New Roman" w:cs="Times New Roman"/>
          <w:sz w:val="28"/>
          <w:szCs w:val="28"/>
        </w:rPr>
        <w:t>周</w:t>
      </w:r>
    </w:p>
    <w:p w:rsidR="00DC2E91" w:rsidRPr="004A7FAF" w:rsidRDefault="00DC2E91" w:rsidP="00DC2E91">
      <w:pPr>
        <w:spacing w:line="360" w:lineRule="auto"/>
        <w:jc w:val="left"/>
        <w:rPr>
          <w:rFonts w:ascii="Times New Roman" w:hAnsi="Times New Roman" w:cs="Times New Roman"/>
          <w:sz w:val="28"/>
          <w:szCs w:val="28"/>
        </w:rPr>
      </w:pPr>
      <w:r w:rsidRPr="004A7FAF">
        <w:rPr>
          <w:rFonts w:ascii="Times New Roman" w:hAnsi="Times New Roman" w:cs="Times New Roman"/>
          <w:sz w:val="28"/>
          <w:szCs w:val="28"/>
        </w:rPr>
        <w:t>研究时间：</w:t>
      </w:r>
      <w:r w:rsidRPr="004A7FAF">
        <w:rPr>
          <w:rFonts w:ascii="Times New Roman" w:hAnsi="Times New Roman" w:cs="Times New Roman"/>
          <w:sz w:val="28"/>
          <w:szCs w:val="28"/>
        </w:rPr>
        <w:t>2026</w:t>
      </w:r>
      <w:r w:rsidRPr="004A7FAF">
        <w:rPr>
          <w:rFonts w:ascii="Times New Roman" w:hAnsi="Times New Roman" w:cs="Times New Roman"/>
          <w:sz w:val="28"/>
          <w:szCs w:val="28"/>
        </w:rPr>
        <w:t>年</w:t>
      </w:r>
      <w:r w:rsidRPr="004A7FAF">
        <w:rPr>
          <w:rFonts w:ascii="Times New Roman" w:hAnsi="Times New Roman" w:cs="Times New Roman"/>
          <w:sz w:val="28"/>
          <w:szCs w:val="28"/>
        </w:rPr>
        <w:t>1</w:t>
      </w:r>
      <w:r w:rsidRPr="004A7FAF">
        <w:rPr>
          <w:rFonts w:ascii="Times New Roman" w:hAnsi="Times New Roman" w:cs="Times New Roman"/>
          <w:sz w:val="28"/>
          <w:szCs w:val="28"/>
        </w:rPr>
        <w:t>月</w:t>
      </w:r>
      <w:r w:rsidRPr="004A7FAF">
        <w:rPr>
          <w:rFonts w:ascii="Times New Roman" w:hAnsi="Times New Roman" w:cs="Times New Roman"/>
          <w:sz w:val="28"/>
          <w:szCs w:val="28"/>
        </w:rPr>
        <w:t>—2026</w:t>
      </w:r>
      <w:r w:rsidRPr="004A7FAF">
        <w:rPr>
          <w:rFonts w:ascii="Times New Roman" w:hAnsi="Times New Roman" w:cs="Times New Roman"/>
          <w:sz w:val="28"/>
          <w:szCs w:val="28"/>
        </w:rPr>
        <w:t>年</w:t>
      </w:r>
      <w:r w:rsidRPr="004A7FAF">
        <w:rPr>
          <w:rFonts w:ascii="Times New Roman" w:hAnsi="Times New Roman" w:cs="Times New Roman"/>
          <w:sz w:val="28"/>
          <w:szCs w:val="28"/>
        </w:rPr>
        <w:t>2</w:t>
      </w:r>
      <w:r w:rsidRPr="004A7FAF">
        <w:rPr>
          <w:rFonts w:ascii="Times New Roman" w:hAnsi="Times New Roman" w:cs="Times New Roman"/>
          <w:sz w:val="28"/>
          <w:szCs w:val="28"/>
        </w:rPr>
        <w:t>月</w:t>
      </w:r>
    </w:p>
    <w:p w:rsidR="00DC2E91" w:rsidRPr="004A7FAF" w:rsidRDefault="00DC2E91" w:rsidP="00DC2E91">
      <w:pPr>
        <w:spacing w:line="360" w:lineRule="auto"/>
        <w:jc w:val="left"/>
        <w:rPr>
          <w:rFonts w:ascii="Times New Roman" w:hAnsi="Times New Roman" w:cs="Times New Roman"/>
          <w:sz w:val="28"/>
          <w:szCs w:val="28"/>
        </w:rPr>
      </w:pPr>
      <w:r w:rsidRPr="004A7FAF">
        <w:rPr>
          <w:rFonts w:ascii="Times New Roman" w:hAnsi="Times New Roman" w:cs="Times New Roman"/>
          <w:sz w:val="28"/>
          <w:szCs w:val="28"/>
        </w:rPr>
        <w:t>结题日期：</w:t>
      </w:r>
      <w:r w:rsidRPr="004A7FAF">
        <w:rPr>
          <w:rFonts w:ascii="Times New Roman" w:hAnsi="Times New Roman" w:cs="Times New Roman"/>
          <w:sz w:val="28"/>
          <w:szCs w:val="28"/>
        </w:rPr>
        <w:t>2026</w:t>
      </w:r>
      <w:r w:rsidRPr="004A7FAF">
        <w:rPr>
          <w:rFonts w:ascii="Times New Roman" w:hAnsi="Times New Roman" w:cs="Times New Roman"/>
          <w:sz w:val="28"/>
          <w:szCs w:val="28"/>
        </w:rPr>
        <w:t>年</w:t>
      </w:r>
      <w:r w:rsidR="00283A34" w:rsidRPr="004A7FAF">
        <w:rPr>
          <w:rFonts w:ascii="Times New Roman" w:hAnsi="Times New Roman" w:cs="Times New Roman"/>
          <w:sz w:val="28"/>
          <w:szCs w:val="28"/>
        </w:rPr>
        <w:t>2</w:t>
      </w:r>
      <w:r w:rsidRPr="004A7FAF">
        <w:rPr>
          <w:rFonts w:ascii="Times New Roman" w:hAnsi="Times New Roman" w:cs="Times New Roman"/>
          <w:sz w:val="28"/>
          <w:szCs w:val="28"/>
        </w:rPr>
        <w:t>月</w:t>
      </w:r>
      <w:r w:rsidRPr="004A7FAF">
        <w:rPr>
          <w:rFonts w:ascii="Times New Roman" w:hAnsi="Times New Roman" w:cs="Times New Roman"/>
          <w:sz w:val="28"/>
          <w:szCs w:val="28"/>
        </w:rPr>
        <w:t>28</w:t>
      </w:r>
      <w:r w:rsidRPr="004A7FAF">
        <w:rPr>
          <w:rFonts w:ascii="Times New Roman" w:hAnsi="Times New Roman" w:cs="Times New Roman"/>
          <w:sz w:val="28"/>
          <w:szCs w:val="28"/>
        </w:rPr>
        <w:t>日</w:t>
      </w:r>
    </w:p>
    <w:p w:rsidR="00B36630" w:rsidRPr="004A7FAF" w:rsidRDefault="00B36630" w:rsidP="00B36630">
      <w:pPr>
        <w:spacing w:line="288" w:lineRule="auto"/>
        <w:jc w:val="center"/>
        <w:rPr>
          <w:rFonts w:ascii="Times New Roman" w:eastAsia="宋体" w:hAnsi="Times New Roman" w:cs="Times New Roman"/>
          <w:sz w:val="36"/>
          <w:szCs w:val="36"/>
        </w:rPr>
      </w:pPr>
    </w:p>
    <w:p w:rsidR="00B54B63" w:rsidRPr="004A7FAF" w:rsidRDefault="008B6614" w:rsidP="00B36630">
      <w:pPr>
        <w:spacing w:line="360" w:lineRule="auto"/>
        <w:ind w:firstLineChars="201" w:firstLine="565"/>
        <w:rPr>
          <w:rFonts w:ascii="Times New Roman" w:eastAsia="宋体" w:hAnsi="Times New Roman" w:cs="Times New Roman"/>
          <w:b/>
          <w:sz w:val="28"/>
          <w:szCs w:val="28"/>
        </w:rPr>
      </w:pPr>
      <w:r w:rsidRPr="004A7FAF">
        <w:rPr>
          <w:rFonts w:ascii="Times New Roman" w:eastAsia="宋体" w:hAnsi="Times New Roman" w:cs="Times New Roman"/>
          <w:b/>
          <w:sz w:val="28"/>
          <w:szCs w:val="28"/>
        </w:rPr>
        <w:t>一、课题概述</w:t>
      </w:r>
    </w:p>
    <w:p w:rsidR="00B54B63" w:rsidRPr="004A7FAF" w:rsidRDefault="008B6614" w:rsidP="00B36630">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本课题《中外校园课程表英语对比研究》，由本人（八年级学生）独立开展研究，在指导教师的指导下，结合澳大利亚、新西兰</w:t>
      </w:r>
      <w:proofErr w:type="gramStart"/>
      <w:r w:rsidRPr="004A7FAF">
        <w:rPr>
          <w:rFonts w:ascii="Times New Roman" w:eastAsia="宋体" w:hAnsi="Times New Roman" w:cs="Times New Roman"/>
          <w:sz w:val="28"/>
          <w:szCs w:val="28"/>
        </w:rPr>
        <w:t>研</w:t>
      </w:r>
      <w:proofErr w:type="gramEnd"/>
      <w:r w:rsidRPr="004A7FAF">
        <w:rPr>
          <w:rFonts w:ascii="Times New Roman" w:eastAsia="宋体" w:hAnsi="Times New Roman" w:cs="Times New Roman"/>
          <w:sz w:val="28"/>
          <w:szCs w:val="28"/>
        </w:rPr>
        <w:t>学经历，聚焦</w:t>
      </w:r>
      <w:proofErr w:type="gramStart"/>
      <w:r w:rsidRPr="004A7FAF">
        <w:rPr>
          <w:rFonts w:ascii="Times New Roman" w:eastAsia="宋体" w:hAnsi="Times New Roman" w:cs="Times New Roman"/>
          <w:sz w:val="28"/>
          <w:szCs w:val="28"/>
        </w:rPr>
        <w:t>徐州本地</w:t>
      </w:r>
      <w:proofErr w:type="gramEnd"/>
      <w:r w:rsidRPr="004A7FAF">
        <w:rPr>
          <w:rFonts w:ascii="Times New Roman" w:eastAsia="宋体" w:hAnsi="Times New Roman" w:cs="Times New Roman"/>
          <w:sz w:val="28"/>
          <w:szCs w:val="28"/>
        </w:rPr>
        <w:t>与英国、美国中学课程表，围绕</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英语课程设置</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课时分配</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课程表英语表述</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三个核心维度，开展对比研究，探究差异背后的教育文化原因，最终形成完整的研究成果，旨在提升自身综合探究能力，为同学们的英语学习和跨文化交流提供参考，同时为</w:t>
      </w:r>
      <w:proofErr w:type="gramStart"/>
      <w:r w:rsidRPr="004A7FAF">
        <w:rPr>
          <w:rFonts w:ascii="Times New Roman" w:eastAsia="宋体" w:hAnsi="Times New Roman" w:cs="Times New Roman"/>
          <w:sz w:val="28"/>
          <w:szCs w:val="28"/>
        </w:rPr>
        <w:t>徐州本地</w:t>
      </w:r>
      <w:proofErr w:type="gramEnd"/>
      <w:r w:rsidRPr="004A7FAF">
        <w:rPr>
          <w:rFonts w:ascii="Times New Roman" w:eastAsia="宋体" w:hAnsi="Times New Roman" w:cs="Times New Roman"/>
          <w:sz w:val="28"/>
          <w:szCs w:val="28"/>
        </w:rPr>
        <w:t>中学优化课程表英语表述、借鉴国外英语课程设置经验提供初步参考。</w:t>
      </w:r>
    </w:p>
    <w:p w:rsidR="00B54B63" w:rsidRPr="004A7FAF" w:rsidRDefault="008B6614" w:rsidP="00B36630">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本课题研究周期为</w:t>
      </w:r>
      <w:r w:rsidRPr="004A7FAF">
        <w:rPr>
          <w:rFonts w:ascii="Times New Roman" w:eastAsia="宋体" w:hAnsi="Times New Roman" w:cs="Times New Roman"/>
          <w:sz w:val="28"/>
          <w:szCs w:val="28"/>
        </w:rPr>
        <w:t>7</w:t>
      </w:r>
      <w:r w:rsidRPr="004A7FAF">
        <w:rPr>
          <w:rFonts w:ascii="Times New Roman" w:eastAsia="宋体" w:hAnsi="Times New Roman" w:cs="Times New Roman"/>
          <w:sz w:val="28"/>
          <w:szCs w:val="28"/>
        </w:rPr>
        <w:t>周，严格按照</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研究准备</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资料整理与分析</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成果制作</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总结反思</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的流程推进，顺利完成了所有研究任务，达成了预设研究目标，现将</w:t>
      </w:r>
      <w:proofErr w:type="gramStart"/>
      <w:r w:rsidRPr="004A7FAF">
        <w:rPr>
          <w:rFonts w:ascii="Times New Roman" w:eastAsia="宋体" w:hAnsi="Times New Roman" w:cs="Times New Roman"/>
          <w:sz w:val="28"/>
          <w:szCs w:val="28"/>
        </w:rPr>
        <w:t>研究全</w:t>
      </w:r>
      <w:proofErr w:type="gramEnd"/>
      <w:r w:rsidRPr="004A7FAF">
        <w:rPr>
          <w:rFonts w:ascii="Times New Roman" w:eastAsia="宋体" w:hAnsi="Times New Roman" w:cs="Times New Roman"/>
          <w:sz w:val="28"/>
          <w:szCs w:val="28"/>
        </w:rPr>
        <w:t>过程、成果及反思总结如下。</w:t>
      </w:r>
    </w:p>
    <w:p w:rsidR="00B54B63" w:rsidRPr="004A7FAF" w:rsidRDefault="008B6614" w:rsidP="00B36630">
      <w:pPr>
        <w:spacing w:line="360" w:lineRule="auto"/>
        <w:ind w:firstLineChars="201" w:firstLine="565"/>
        <w:rPr>
          <w:rFonts w:ascii="Times New Roman" w:eastAsia="宋体" w:hAnsi="Times New Roman" w:cs="Times New Roman"/>
          <w:b/>
          <w:sz w:val="28"/>
          <w:szCs w:val="28"/>
        </w:rPr>
      </w:pPr>
      <w:r w:rsidRPr="004A7FAF">
        <w:rPr>
          <w:rFonts w:ascii="Times New Roman" w:eastAsia="宋体" w:hAnsi="Times New Roman" w:cs="Times New Roman"/>
          <w:b/>
          <w:sz w:val="28"/>
          <w:szCs w:val="28"/>
        </w:rPr>
        <w:t>二、课题研究背景与意义</w:t>
      </w:r>
    </w:p>
    <w:p w:rsidR="00B54B63" w:rsidRPr="004A7FAF" w:rsidRDefault="008B6614" w:rsidP="00B36630">
      <w:pPr>
        <w:spacing w:line="360" w:lineRule="auto"/>
        <w:ind w:firstLineChars="201" w:firstLine="565"/>
        <w:rPr>
          <w:rFonts w:ascii="Times New Roman" w:eastAsia="宋体" w:hAnsi="Times New Roman" w:cs="Times New Roman"/>
          <w:b/>
          <w:sz w:val="28"/>
          <w:szCs w:val="28"/>
        </w:rPr>
      </w:pPr>
      <w:r w:rsidRPr="004A7FAF">
        <w:rPr>
          <w:rFonts w:ascii="Times New Roman" w:eastAsia="宋体" w:hAnsi="Times New Roman" w:cs="Times New Roman"/>
          <w:b/>
          <w:sz w:val="28"/>
          <w:szCs w:val="28"/>
        </w:rPr>
        <w:t>1.</w:t>
      </w:r>
      <w:r w:rsidRPr="004A7FAF">
        <w:rPr>
          <w:rFonts w:ascii="Times New Roman" w:eastAsia="宋体" w:hAnsi="Times New Roman" w:cs="Times New Roman"/>
          <w:b/>
          <w:sz w:val="28"/>
          <w:szCs w:val="28"/>
        </w:rPr>
        <w:t>研究背景</w:t>
      </w:r>
    </w:p>
    <w:p w:rsidR="00B54B63" w:rsidRPr="004A7FAF" w:rsidRDefault="008B6614" w:rsidP="00B36630">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随着全球化教育的深入推进，中外教育交流日益频繁，英语作为国际通用语言，在校园教育中的重要性愈发凸显。课程表作为校园教育的核心载体，不仅承载着学校的课程体系和教育理念，其英语表述更是跨文化教育交流的重要体现，直接反映了不同国家的语言习惯、教育特色与文化差</w:t>
      </w:r>
      <w:r w:rsidRPr="004A7FAF">
        <w:rPr>
          <w:rFonts w:ascii="Times New Roman" w:eastAsia="宋体" w:hAnsi="Times New Roman" w:cs="Times New Roman"/>
          <w:sz w:val="28"/>
          <w:szCs w:val="28"/>
        </w:rPr>
        <w:lastRenderedPageBreak/>
        <w:t>异。</w:t>
      </w:r>
    </w:p>
    <w:p w:rsidR="00B54B63" w:rsidRPr="004A7FAF" w:rsidRDefault="008B6614" w:rsidP="00B36630">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本人曾参与澳大利亚、新西兰</w:t>
      </w:r>
      <w:proofErr w:type="gramStart"/>
      <w:r w:rsidRPr="004A7FAF">
        <w:rPr>
          <w:rFonts w:ascii="Times New Roman" w:eastAsia="宋体" w:hAnsi="Times New Roman" w:cs="Times New Roman"/>
          <w:sz w:val="28"/>
          <w:szCs w:val="28"/>
        </w:rPr>
        <w:t>研</w:t>
      </w:r>
      <w:proofErr w:type="gramEnd"/>
      <w:r w:rsidRPr="004A7FAF">
        <w:rPr>
          <w:rFonts w:ascii="Times New Roman" w:eastAsia="宋体" w:hAnsi="Times New Roman" w:cs="Times New Roman"/>
          <w:sz w:val="28"/>
          <w:szCs w:val="28"/>
        </w:rPr>
        <w:t>学活动，期间近距离观察了当地中学的课程设置、课时安排及课程表的英语呈现形式，发现其与我国</w:t>
      </w:r>
      <w:proofErr w:type="gramStart"/>
      <w:r w:rsidRPr="004A7FAF">
        <w:rPr>
          <w:rFonts w:ascii="Times New Roman" w:eastAsia="宋体" w:hAnsi="Times New Roman" w:cs="Times New Roman"/>
          <w:sz w:val="28"/>
          <w:szCs w:val="28"/>
        </w:rPr>
        <w:t>徐州本地</w:t>
      </w:r>
      <w:proofErr w:type="gramEnd"/>
      <w:r w:rsidRPr="004A7FAF">
        <w:rPr>
          <w:rFonts w:ascii="Times New Roman" w:eastAsia="宋体" w:hAnsi="Times New Roman" w:cs="Times New Roman"/>
          <w:sz w:val="28"/>
          <w:szCs w:val="28"/>
        </w:rPr>
        <w:t>中学的课程表存在明显差异。回国后，我收集了</w:t>
      </w:r>
      <w:proofErr w:type="gramStart"/>
      <w:r w:rsidRPr="004A7FAF">
        <w:rPr>
          <w:rFonts w:ascii="Times New Roman" w:eastAsia="宋体" w:hAnsi="Times New Roman" w:cs="Times New Roman"/>
          <w:sz w:val="28"/>
          <w:szCs w:val="28"/>
        </w:rPr>
        <w:t>徐州本地</w:t>
      </w:r>
      <w:proofErr w:type="gramEnd"/>
      <w:r w:rsidRPr="004A7FAF">
        <w:rPr>
          <w:rFonts w:ascii="Times New Roman" w:eastAsia="宋体" w:hAnsi="Times New Roman" w:cs="Times New Roman"/>
          <w:sz w:val="28"/>
          <w:szCs w:val="28"/>
        </w:rPr>
        <w:t>多所中学及英国、美国中学的课程表，进一步发现中外中学在英语课程设置、课时分配和课程表英语表述上均有显著不同，基于此，开展本次对比研究，深入挖掘差异及背后的原因。</w:t>
      </w:r>
    </w:p>
    <w:p w:rsidR="00B54B63" w:rsidRPr="004A7FAF" w:rsidRDefault="008B6614" w:rsidP="00B36630">
      <w:pPr>
        <w:spacing w:line="360" w:lineRule="auto"/>
        <w:ind w:firstLineChars="201" w:firstLine="565"/>
        <w:rPr>
          <w:rFonts w:ascii="Times New Roman" w:eastAsia="宋体" w:hAnsi="Times New Roman" w:cs="Times New Roman"/>
          <w:b/>
          <w:sz w:val="28"/>
          <w:szCs w:val="28"/>
        </w:rPr>
      </w:pPr>
      <w:r w:rsidRPr="004A7FAF">
        <w:rPr>
          <w:rFonts w:ascii="Times New Roman" w:eastAsia="宋体" w:hAnsi="Times New Roman" w:cs="Times New Roman"/>
          <w:b/>
          <w:sz w:val="28"/>
          <w:szCs w:val="28"/>
        </w:rPr>
        <w:t>2.</w:t>
      </w:r>
      <w:r w:rsidRPr="004A7FAF">
        <w:rPr>
          <w:rFonts w:ascii="Times New Roman" w:eastAsia="宋体" w:hAnsi="Times New Roman" w:cs="Times New Roman"/>
          <w:b/>
          <w:sz w:val="28"/>
          <w:szCs w:val="28"/>
        </w:rPr>
        <w:t>研究意义</w:t>
      </w:r>
    </w:p>
    <w:p w:rsidR="00B54B63" w:rsidRPr="004A7FAF" w:rsidRDefault="008B6614" w:rsidP="00B36630">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1</w:t>
      </w:r>
      <w:r w:rsidRPr="004A7FAF">
        <w:rPr>
          <w:rFonts w:ascii="Times New Roman" w:eastAsia="宋体" w:hAnsi="Times New Roman" w:cs="Times New Roman"/>
          <w:sz w:val="28"/>
          <w:szCs w:val="28"/>
        </w:rPr>
        <w:t>）实践意义：结合</w:t>
      </w:r>
      <w:proofErr w:type="gramStart"/>
      <w:r w:rsidRPr="004A7FAF">
        <w:rPr>
          <w:rFonts w:ascii="Times New Roman" w:eastAsia="宋体" w:hAnsi="Times New Roman" w:cs="Times New Roman"/>
          <w:sz w:val="28"/>
          <w:szCs w:val="28"/>
        </w:rPr>
        <w:t>自身澳新研</w:t>
      </w:r>
      <w:proofErr w:type="gramEnd"/>
      <w:r w:rsidRPr="004A7FAF">
        <w:rPr>
          <w:rFonts w:ascii="Times New Roman" w:eastAsia="宋体" w:hAnsi="Times New Roman" w:cs="Times New Roman"/>
          <w:sz w:val="28"/>
          <w:szCs w:val="28"/>
        </w:rPr>
        <w:t>学经历，将实践观察与理论对比相结合，有效提升了自身的英语应用能力、资料收集与分析能力、图文制作能力和探究能力；通过制作双语信息图、整理研究成果，直观呈现中外差异，帮助同学们清晰了解中外教育特色和英语表达差异，激发英语学习兴趣，培养跨文化交际意识；为</w:t>
      </w:r>
      <w:proofErr w:type="gramStart"/>
      <w:r w:rsidRPr="004A7FAF">
        <w:rPr>
          <w:rFonts w:ascii="Times New Roman" w:eastAsia="宋体" w:hAnsi="Times New Roman" w:cs="Times New Roman"/>
          <w:sz w:val="28"/>
          <w:szCs w:val="28"/>
        </w:rPr>
        <w:t>徐州本地</w:t>
      </w:r>
      <w:proofErr w:type="gramEnd"/>
      <w:r w:rsidRPr="004A7FAF">
        <w:rPr>
          <w:rFonts w:ascii="Times New Roman" w:eastAsia="宋体" w:hAnsi="Times New Roman" w:cs="Times New Roman"/>
          <w:sz w:val="28"/>
          <w:szCs w:val="28"/>
        </w:rPr>
        <w:t>中学优化课程表英语表述、丰富英语课程类型提供了初步参考。</w:t>
      </w:r>
    </w:p>
    <w:p w:rsidR="00B54B63" w:rsidRPr="004A7FAF" w:rsidRDefault="008B6614" w:rsidP="00B36630">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2</w:t>
      </w:r>
      <w:r w:rsidRPr="004A7FAF">
        <w:rPr>
          <w:rFonts w:ascii="Times New Roman" w:eastAsia="宋体" w:hAnsi="Times New Roman" w:cs="Times New Roman"/>
          <w:sz w:val="28"/>
          <w:szCs w:val="28"/>
        </w:rPr>
        <w:t>）理论意义：梳理</w:t>
      </w:r>
      <w:proofErr w:type="gramStart"/>
      <w:r w:rsidRPr="004A7FAF">
        <w:rPr>
          <w:rFonts w:ascii="Times New Roman" w:eastAsia="宋体" w:hAnsi="Times New Roman" w:cs="Times New Roman"/>
          <w:sz w:val="28"/>
          <w:szCs w:val="28"/>
        </w:rPr>
        <w:t>徐州本地</w:t>
      </w:r>
      <w:proofErr w:type="gramEnd"/>
      <w:r w:rsidRPr="004A7FAF">
        <w:rPr>
          <w:rFonts w:ascii="Times New Roman" w:eastAsia="宋体" w:hAnsi="Times New Roman" w:cs="Times New Roman"/>
          <w:sz w:val="28"/>
          <w:szCs w:val="28"/>
        </w:rPr>
        <w:t>与英美澳新中学课程表英语对比的核心差异，丰富初中英语跨文化学习的相关内容，为初中英语教学中融入跨文化元素、提升教学实效性提供了实践参考。</w:t>
      </w:r>
    </w:p>
    <w:p w:rsidR="00B54B63" w:rsidRPr="004A7FAF" w:rsidRDefault="008B6614" w:rsidP="00B36630">
      <w:pPr>
        <w:spacing w:line="360" w:lineRule="auto"/>
        <w:ind w:firstLineChars="201" w:firstLine="565"/>
        <w:rPr>
          <w:rFonts w:ascii="Times New Roman" w:eastAsia="宋体" w:hAnsi="Times New Roman" w:cs="Times New Roman"/>
          <w:b/>
          <w:sz w:val="28"/>
          <w:szCs w:val="28"/>
        </w:rPr>
      </w:pPr>
      <w:r w:rsidRPr="004A7FAF">
        <w:rPr>
          <w:rFonts w:ascii="Times New Roman" w:eastAsia="宋体" w:hAnsi="Times New Roman" w:cs="Times New Roman"/>
          <w:b/>
          <w:sz w:val="28"/>
          <w:szCs w:val="28"/>
        </w:rPr>
        <w:t>三、课题研究目标与内容</w:t>
      </w:r>
    </w:p>
    <w:p w:rsidR="00B54B63" w:rsidRPr="004A7FAF" w:rsidRDefault="008B6614" w:rsidP="00B36630">
      <w:pPr>
        <w:spacing w:line="360" w:lineRule="auto"/>
        <w:ind w:firstLineChars="201" w:firstLine="565"/>
        <w:rPr>
          <w:rFonts w:ascii="Times New Roman" w:eastAsia="宋体" w:hAnsi="Times New Roman" w:cs="Times New Roman"/>
          <w:b/>
          <w:sz w:val="28"/>
          <w:szCs w:val="28"/>
        </w:rPr>
      </w:pPr>
      <w:r w:rsidRPr="004A7FAF">
        <w:rPr>
          <w:rFonts w:ascii="Times New Roman" w:eastAsia="宋体" w:hAnsi="Times New Roman" w:cs="Times New Roman"/>
          <w:b/>
          <w:sz w:val="28"/>
          <w:szCs w:val="28"/>
        </w:rPr>
        <w:t xml:space="preserve">1.  </w:t>
      </w:r>
      <w:r w:rsidRPr="004A7FAF">
        <w:rPr>
          <w:rFonts w:ascii="Times New Roman" w:eastAsia="宋体" w:hAnsi="Times New Roman" w:cs="Times New Roman"/>
          <w:b/>
          <w:sz w:val="28"/>
          <w:szCs w:val="28"/>
        </w:rPr>
        <w:t>研究目标</w:t>
      </w:r>
    </w:p>
    <w:p w:rsidR="00B54B63" w:rsidRPr="004A7FAF" w:rsidRDefault="008B6614" w:rsidP="00B36630">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1</w:t>
      </w:r>
      <w:r w:rsidRPr="004A7FAF">
        <w:rPr>
          <w:rFonts w:ascii="Times New Roman" w:eastAsia="宋体" w:hAnsi="Times New Roman" w:cs="Times New Roman"/>
          <w:sz w:val="28"/>
          <w:szCs w:val="28"/>
        </w:rPr>
        <w:t>）收集</w:t>
      </w:r>
      <w:proofErr w:type="gramStart"/>
      <w:r w:rsidRPr="004A7FAF">
        <w:rPr>
          <w:rFonts w:ascii="Times New Roman" w:eastAsia="宋体" w:hAnsi="Times New Roman" w:cs="Times New Roman"/>
          <w:sz w:val="28"/>
          <w:szCs w:val="28"/>
        </w:rPr>
        <w:t>徐州本地</w:t>
      </w:r>
      <w:proofErr w:type="gramEnd"/>
      <w:r w:rsidRPr="004A7FAF">
        <w:rPr>
          <w:rFonts w:ascii="Times New Roman" w:eastAsia="宋体" w:hAnsi="Times New Roman" w:cs="Times New Roman"/>
          <w:sz w:val="28"/>
          <w:szCs w:val="28"/>
        </w:rPr>
        <w:t>3-4</w:t>
      </w:r>
      <w:r w:rsidRPr="004A7FAF">
        <w:rPr>
          <w:rFonts w:ascii="Times New Roman" w:eastAsia="宋体" w:hAnsi="Times New Roman" w:cs="Times New Roman"/>
          <w:sz w:val="28"/>
          <w:szCs w:val="28"/>
        </w:rPr>
        <w:t>所中学、英国和美国各</w:t>
      </w:r>
      <w:r w:rsidRPr="004A7FAF">
        <w:rPr>
          <w:rFonts w:ascii="Times New Roman" w:eastAsia="宋体" w:hAnsi="Times New Roman" w:cs="Times New Roman"/>
          <w:sz w:val="28"/>
          <w:szCs w:val="28"/>
        </w:rPr>
        <w:t>2-3</w:t>
      </w:r>
      <w:r w:rsidRPr="004A7FAF">
        <w:rPr>
          <w:rFonts w:ascii="Times New Roman" w:eastAsia="宋体" w:hAnsi="Times New Roman" w:cs="Times New Roman"/>
          <w:sz w:val="28"/>
          <w:szCs w:val="28"/>
        </w:rPr>
        <w:t>所中学的课程表，整理澳新</w:t>
      </w:r>
      <w:proofErr w:type="gramStart"/>
      <w:r w:rsidRPr="004A7FAF">
        <w:rPr>
          <w:rFonts w:ascii="Times New Roman" w:eastAsia="宋体" w:hAnsi="Times New Roman" w:cs="Times New Roman"/>
          <w:sz w:val="28"/>
          <w:szCs w:val="28"/>
        </w:rPr>
        <w:t>研</w:t>
      </w:r>
      <w:proofErr w:type="gramEnd"/>
      <w:r w:rsidRPr="004A7FAF">
        <w:rPr>
          <w:rFonts w:ascii="Times New Roman" w:eastAsia="宋体" w:hAnsi="Times New Roman" w:cs="Times New Roman"/>
          <w:sz w:val="28"/>
          <w:szCs w:val="28"/>
        </w:rPr>
        <w:t>学期间观察到的当地中学课程表相关资料，建立完整的研究资料体系。</w:t>
      </w:r>
    </w:p>
    <w:p w:rsidR="00B54B63" w:rsidRPr="004A7FAF" w:rsidRDefault="008B6614" w:rsidP="00B36630">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2</w:t>
      </w:r>
      <w:r w:rsidRPr="004A7FAF">
        <w:rPr>
          <w:rFonts w:ascii="Times New Roman" w:eastAsia="宋体" w:hAnsi="Times New Roman" w:cs="Times New Roman"/>
          <w:sz w:val="28"/>
          <w:szCs w:val="28"/>
        </w:rPr>
        <w:t>）对比分析</w:t>
      </w:r>
      <w:proofErr w:type="gramStart"/>
      <w:r w:rsidRPr="004A7FAF">
        <w:rPr>
          <w:rFonts w:ascii="Times New Roman" w:eastAsia="宋体" w:hAnsi="Times New Roman" w:cs="Times New Roman"/>
          <w:sz w:val="28"/>
          <w:szCs w:val="28"/>
        </w:rPr>
        <w:t>徐州本地</w:t>
      </w:r>
      <w:proofErr w:type="gramEnd"/>
      <w:r w:rsidRPr="004A7FAF">
        <w:rPr>
          <w:rFonts w:ascii="Times New Roman" w:eastAsia="宋体" w:hAnsi="Times New Roman" w:cs="Times New Roman"/>
          <w:sz w:val="28"/>
          <w:szCs w:val="28"/>
        </w:rPr>
        <w:t>与英美中学在英语课程设置、课时分配、课程表英语表述上的具体差异，结合澳新中学特点进行补充对比，探究差异背后的教育文化原因。</w:t>
      </w:r>
    </w:p>
    <w:p w:rsidR="00B54B63" w:rsidRPr="004A7FAF" w:rsidRDefault="008B6614" w:rsidP="00B36630">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3</w:t>
      </w:r>
      <w:r w:rsidRPr="004A7FAF">
        <w:rPr>
          <w:rFonts w:ascii="Times New Roman" w:eastAsia="宋体" w:hAnsi="Times New Roman" w:cs="Times New Roman"/>
          <w:sz w:val="28"/>
          <w:szCs w:val="28"/>
        </w:rPr>
        <w:t>）制作双语信息图，直观呈现研究核心成果，撰写完整的研究报</w:t>
      </w:r>
      <w:r w:rsidRPr="004A7FAF">
        <w:rPr>
          <w:rFonts w:ascii="Times New Roman" w:eastAsia="宋体" w:hAnsi="Times New Roman" w:cs="Times New Roman"/>
          <w:sz w:val="28"/>
          <w:szCs w:val="28"/>
        </w:rPr>
        <w:lastRenderedPageBreak/>
        <w:t>告，形成多样化、实用性强的研究成果。</w:t>
      </w:r>
    </w:p>
    <w:p w:rsidR="00B54B63" w:rsidRPr="004A7FAF" w:rsidRDefault="008B6614" w:rsidP="00B36630">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4</w:t>
      </w:r>
      <w:r w:rsidRPr="004A7FAF">
        <w:rPr>
          <w:rFonts w:ascii="Times New Roman" w:eastAsia="宋体" w:hAnsi="Times New Roman" w:cs="Times New Roman"/>
          <w:sz w:val="28"/>
          <w:szCs w:val="28"/>
        </w:rPr>
        <w:t>）总结研究过程中的收获与不足，提升自身探究能力，为后续类似研究提供经验参考。</w:t>
      </w:r>
    </w:p>
    <w:p w:rsidR="00B54B63" w:rsidRPr="004A7FAF" w:rsidRDefault="008B6614" w:rsidP="00B36630">
      <w:pPr>
        <w:spacing w:line="360" w:lineRule="auto"/>
        <w:ind w:firstLineChars="201" w:firstLine="565"/>
        <w:rPr>
          <w:rFonts w:ascii="Times New Roman" w:eastAsia="宋体" w:hAnsi="Times New Roman" w:cs="Times New Roman"/>
          <w:b/>
          <w:sz w:val="28"/>
          <w:szCs w:val="28"/>
        </w:rPr>
      </w:pPr>
      <w:r w:rsidRPr="004A7FAF">
        <w:rPr>
          <w:rFonts w:ascii="Times New Roman" w:eastAsia="宋体" w:hAnsi="Times New Roman" w:cs="Times New Roman"/>
          <w:b/>
          <w:sz w:val="28"/>
          <w:szCs w:val="28"/>
        </w:rPr>
        <w:t>2.</w:t>
      </w:r>
      <w:r w:rsidRPr="004A7FAF">
        <w:rPr>
          <w:rFonts w:ascii="Times New Roman" w:eastAsia="宋体" w:hAnsi="Times New Roman" w:cs="Times New Roman"/>
          <w:b/>
          <w:sz w:val="28"/>
          <w:szCs w:val="28"/>
        </w:rPr>
        <w:t>研究内容</w:t>
      </w:r>
    </w:p>
    <w:p w:rsidR="00B54B63" w:rsidRPr="004A7FAF" w:rsidRDefault="008B6614" w:rsidP="00B36630">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本课题围绕三大核心维</w:t>
      </w:r>
      <w:proofErr w:type="gramStart"/>
      <w:r w:rsidRPr="004A7FAF">
        <w:rPr>
          <w:rFonts w:ascii="Times New Roman" w:eastAsia="宋体" w:hAnsi="Times New Roman" w:cs="Times New Roman"/>
          <w:sz w:val="28"/>
          <w:szCs w:val="28"/>
        </w:rPr>
        <w:t>度展开</w:t>
      </w:r>
      <w:proofErr w:type="gramEnd"/>
      <w:r w:rsidRPr="004A7FAF">
        <w:rPr>
          <w:rFonts w:ascii="Times New Roman" w:eastAsia="宋体" w:hAnsi="Times New Roman" w:cs="Times New Roman"/>
          <w:sz w:val="28"/>
          <w:szCs w:val="28"/>
        </w:rPr>
        <w:t>研究，具体内容如下：</w:t>
      </w:r>
    </w:p>
    <w:p w:rsidR="00B54B63" w:rsidRPr="004A7FAF" w:rsidRDefault="008B6614" w:rsidP="00B36630">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1</w:t>
      </w:r>
      <w:r w:rsidRPr="004A7FAF">
        <w:rPr>
          <w:rFonts w:ascii="Times New Roman" w:eastAsia="宋体" w:hAnsi="Times New Roman" w:cs="Times New Roman"/>
          <w:sz w:val="28"/>
          <w:szCs w:val="28"/>
        </w:rPr>
        <w:t>）资料收集与整理：收集</w:t>
      </w:r>
      <w:proofErr w:type="gramStart"/>
      <w:r w:rsidRPr="004A7FAF">
        <w:rPr>
          <w:rFonts w:ascii="Times New Roman" w:eastAsia="宋体" w:hAnsi="Times New Roman" w:cs="Times New Roman"/>
          <w:sz w:val="28"/>
          <w:szCs w:val="28"/>
        </w:rPr>
        <w:t>徐州本地</w:t>
      </w:r>
      <w:proofErr w:type="gramEnd"/>
      <w:r w:rsidRPr="004A7FAF">
        <w:rPr>
          <w:rFonts w:ascii="Times New Roman" w:eastAsia="宋体" w:hAnsi="Times New Roman" w:cs="Times New Roman"/>
          <w:sz w:val="28"/>
          <w:szCs w:val="28"/>
        </w:rPr>
        <w:t>公办、民办中学（青藤中学、十三中、普</w:t>
      </w:r>
      <w:proofErr w:type="gramStart"/>
      <w:r w:rsidRPr="004A7FAF">
        <w:rPr>
          <w:rFonts w:ascii="Times New Roman" w:eastAsia="宋体" w:hAnsi="Times New Roman" w:cs="Times New Roman"/>
          <w:sz w:val="28"/>
          <w:szCs w:val="28"/>
        </w:rPr>
        <w:t>学汇志</w:t>
      </w:r>
      <w:proofErr w:type="gramEnd"/>
      <w:r w:rsidRPr="004A7FAF">
        <w:rPr>
          <w:rFonts w:ascii="Times New Roman" w:eastAsia="宋体" w:hAnsi="Times New Roman" w:cs="Times New Roman"/>
          <w:sz w:val="28"/>
          <w:szCs w:val="28"/>
        </w:rPr>
        <w:t>学校、树人中学）、英国中学（</w:t>
      </w:r>
      <w:r w:rsidRPr="004A7FAF">
        <w:rPr>
          <w:rFonts w:ascii="Times New Roman" w:eastAsia="宋体" w:hAnsi="Times New Roman" w:cs="Times New Roman"/>
          <w:sz w:val="28"/>
          <w:szCs w:val="28"/>
        </w:rPr>
        <w:t>Eton College</w:t>
      </w:r>
      <w:r w:rsidRPr="004A7FAF">
        <w:rPr>
          <w:rFonts w:ascii="Times New Roman" w:eastAsia="宋体" w:hAnsi="Times New Roman" w:cs="Times New Roman"/>
          <w:sz w:val="28"/>
          <w:szCs w:val="28"/>
        </w:rPr>
        <w:t>等）、美国中学（</w:t>
      </w:r>
      <w:r w:rsidRPr="004A7FAF">
        <w:rPr>
          <w:rFonts w:ascii="Times New Roman" w:eastAsia="宋体" w:hAnsi="Times New Roman" w:cs="Times New Roman"/>
          <w:sz w:val="28"/>
          <w:szCs w:val="28"/>
        </w:rPr>
        <w:t>Los Angeles High School</w:t>
      </w:r>
      <w:r w:rsidRPr="004A7FAF">
        <w:rPr>
          <w:rFonts w:ascii="Times New Roman" w:eastAsia="宋体" w:hAnsi="Times New Roman" w:cs="Times New Roman"/>
          <w:sz w:val="28"/>
          <w:szCs w:val="28"/>
        </w:rPr>
        <w:t>等）的课程表，整理澳新</w:t>
      </w:r>
      <w:proofErr w:type="gramStart"/>
      <w:r w:rsidRPr="004A7FAF">
        <w:rPr>
          <w:rFonts w:ascii="Times New Roman" w:eastAsia="宋体" w:hAnsi="Times New Roman" w:cs="Times New Roman"/>
          <w:sz w:val="28"/>
          <w:szCs w:val="28"/>
        </w:rPr>
        <w:t>研学观察</w:t>
      </w:r>
      <w:proofErr w:type="gramEnd"/>
      <w:r w:rsidRPr="004A7FAF">
        <w:rPr>
          <w:rFonts w:ascii="Times New Roman" w:eastAsia="宋体" w:hAnsi="Times New Roman" w:cs="Times New Roman"/>
          <w:sz w:val="28"/>
          <w:szCs w:val="28"/>
        </w:rPr>
        <w:t>笔记，提取核心信息。</w:t>
      </w:r>
    </w:p>
    <w:p w:rsidR="00B54B63" w:rsidRPr="004A7FAF" w:rsidRDefault="008B6614" w:rsidP="00B36630">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2</w:t>
      </w:r>
      <w:r w:rsidRPr="004A7FAF">
        <w:rPr>
          <w:rFonts w:ascii="Times New Roman" w:eastAsia="宋体" w:hAnsi="Times New Roman" w:cs="Times New Roman"/>
          <w:sz w:val="28"/>
          <w:szCs w:val="28"/>
        </w:rPr>
        <w:t>）多维度对比分析：对比中外中学英语课程的类型、教学重点、特色课程；对比每周</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每日英语课时数量、课时安排时段；对比课程表中常见科目英语翻译、时间</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课时表达、表述风格；结合澳新中学特点补充对比，探究差异原因。</w:t>
      </w:r>
    </w:p>
    <w:p w:rsidR="00B54B63" w:rsidRPr="004A7FAF" w:rsidRDefault="008B6614" w:rsidP="00B36630">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3</w:t>
      </w:r>
      <w:r w:rsidRPr="004A7FAF">
        <w:rPr>
          <w:rFonts w:ascii="Times New Roman" w:eastAsia="宋体" w:hAnsi="Times New Roman" w:cs="Times New Roman"/>
          <w:sz w:val="28"/>
          <w:szCs w:val="28"/>
        </w:rPr>
        <w:t>）成果制作：撰写研究报告，制作双语信息图和课程表收集整理手册，确保成果</w:t>
      </w:r>
      <w:proofErr w:type="gramStart"/>
      <w:r w:rsidRPr="004A7FAF">
        <w:rPr>
          <w:rFonts w:ascii="Times New Roman" w:eastAsia="宋体" w:hAnsi="Times New Roman" w:cs="Times New Roman"/>
          <w:sz w:val="28"/>
          <w:szCs w:val="28"/>
        </w:rPr>
        <w:t>贴合八</w:t>
      </w:r>
      <w:proofErr w:type="gramEnd"/>
      <w:r w:rsidRPr="004A7FAF">
        <w:rPr>
          <w:rFonts w:ascii="Times New Roman" w:eastAsia="宋体" w:hAnsi="Times New Roman" w:cs="Times New Roman"/>
          <w:sz w:val="28"/>
          <w:szCs w:val="28"/>
        </w:rPr>
        <w:t>年级学生认知水平，兼具实用性和直观性。</w:t>
      </w:r>
    </w:p>
    <w:p w:rsidR="00B54B63" w:rsidRPr="004A7FAF" w:rsidRDefault="008B6614" w:rsidP="00B36630">
      <w:pPr>
        <w:spacing w:line="360" w:lineRule="auto"/>
        <w:ind w:firstLineChars="201" w:firstLine="565"/>
        <w:rPr>
          <w:rFonts w:ascii="Times New Roman" w:eastAsia="宋体" w:hAnsi="Times New Roman" w:cs="Times New Roman"/>
          <w:b/>
          <w:sz w:val="28"/>
          <w:szCs w:val="28"/>
        </w:rPr>
      </w:pPr>
      <w:r w:rsidRPr="004A7FAF">
        <w:rPr>
          <w:rFonts w:ascii="Times New Roman" w:eastAsia="宋体" w:hAnsi="Times New Roman" w:cs="Times New Roman"/>
          <w:b/>
          <w:sz w:val="28"/>
          <w:szCs w:val="28"/>
        </w:rPr>
        <w:t>四、课题研究方法与过程</w:t>
      </w:r>
    </w:p>
    <w:p w:rsidR="00B54B63" w:rsidRPr="004A7FAF" w:rsidRDefault="008B6614" w:rsidP="00B36630">
      <w:pPr>
        <w:spacing w:line="360" w:lineRule="auto"/>
        <w:ind w:firstLineChars="201" w:firstLine="565"/>
        <w:rPr>
          <w:rFonts w:ascii="Times New Roman" w:eastAsia="宋体" w:hAnsi="Times New Roman" w:cs="Times New Roman"/>
          <w:b/>
          <w:sz w:val="28"/>
          <w:szCs w:val="28"/>
        </w:rPr>
      </w:pPr>
      <w:r w:rsidRPr="004A7FAF">
        <w:rPr>
          <w:rFonts w:ascii="Times New Roman" w:eastAsia="宋体" w:hAnsi="Times New Roman" w:cs="Times New Roman"/>
          <w:b/>
          <w:sz w:val="28"/>
          <w:szCs w:val="28"/>
        </w:rPr>
        <w:t>1.</w:t>
      </w:r>
      <w:r w:rsidRPr="004A7FAF">
        <w:rPr>
          <w:rFonts w:ascii="Times New Roman" w:eastAsia="宋体" w:hAnsi="Times New Roman" w:cs="Times New Roman"/>
          <w:b/>
          <w:sz w:val="28"/>
          <w:szCs w:val="28"/>
        </w:rPr>
        <w:t>研究方法</w:t>
      </w:r>
    </w:p>
    <w:p w:rsidR="00B54B63" w:rsidRPr="004A7FAF" w:rsidRDefault="008B6614" w:rsidP="00B36630">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本次研究结合自身实际和课题特点，采用了以下</w:t>
      </w:r>
      <w:r w:rsidRPr="004A7FAF">
        <w:rPr>
          <w:rFonts w:ascii="Times New Roman" w:eastAsia="宋体" w:hAnsi="Times New Roman" w:cs="Times New Roman"/>
          <w:sz w:val="28"/>
          <w:szCs w:val="28"/>
        </w:rPr>
        <w:t>4</w:t>
      </w:r>
      <w:r w:rsidRPr="004A7FAF">
        <w:rPr>
          <w:rFonts w:ascii="Times New Roman" w:eastAsia="宋体" w:hAnsi="Times New Roman" w:cs="Times New Roman"/>
          <w:sz w:val="28"/>
          <w:szCs w:val="28"/>
        </w:rPr>
        <w:t>种研究方法，确保研究的科学性和全面性：</w:t>
      </w:r>
    </w:p>
    <w:p w:rsidR="00B54B63" w:rsidRPr="004A7FAF" w:rsidRDefault="008B6614" w:rsidP="00B36630">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1</w:t>
      </w:r>
      <w:r w:rsidRPr="004A7FAF">
        <w:rPr>
          <w:rFonts w:ascii="Times New Roman" w:eastAsia="宋体" w:hAnsi="Times New Roman" w:cs="Times New Roman"/>
          <w:sz w:val="28"/>
          <w:szCs w:val="28"/>
        </w:rPr>
        <w:t>）文献研究法：通过学校图书馆、海外中学官方网站、教育类中英文期刊，收集中外中学课程设置、课程表设计、英语跨文化对比的相关资料，为研究提供理论支撑。</w:t>
      </w:r>
    </w:p>
    <w:p w:rsidR="00B54B63" w:rsidRPr="004A7FAF" w:rsidRDefault="008B6614" w:rsidP="00B36630">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2</w:t>
      </w:r>
      <w:r w:rsidRPr="004A7FAF">
        <w:rPr>
          <w:rFonts w:ascii="Times New Roman" w:eastAsia="宋体" w:hAnsi="Times New Roman" w:cs="Times New Roman"/>
          <w:sz w:val="28"/>
          <w:szCs w:val="28"/>
        </w:rPr>
        <w:t>）实地观察与回忆法：结合澳新</w:t>
      </w:r>
      <w:proofErr w:type="gramStart"/>
      <w:r w:rsidRPr="004A7FAF">
        <w:rPr>
          <w:rFonts w:ascii="Times New Roman" w:eastAsia="宋体" w:hAnsi="Times New Roman" w:cs="Times New Roman"/>
          <w:sz w:val="28"/>
          <w:szCs w:val="28"/>
        </w:rPr>
        <w:t>研</w:t>
      </w:r>
      <w:proofErr w:type="gramEnd"/>
      <w:r w:rsidRPr="004A7FAF">
        <w:rPr>
          <w:rFonts w:ascii="Times New Roman" w:eastAsia="宋体" w:hAnsi="Times New Roman" w:cs="Times New Roman"/>
          <w:sz w:val="28"/>
          <w:szCs w:val="28"/>
        </w:rPr>
        <w:t>学经历，回忆当地中学课程表特点，翻看</w:t>
      </w:r>
      <w:proofErr w:type="gramStart"/>
      <w:r w:rsidRPr="004A7FAF">
        <w:rPr>
          <w:rFonts w:ascii="Times New Roman" w:eastAsia="宋体" w:hAnsi="Times New Roman" w:cs="Times New Roman"/>
          <w:sz w:val="28"/>
          <w:szCs w:val="28"/>
        </w:rPr>
        <w:t>研</w:t>
      </w:r>
      <w:proofErr w:type="gramEnd"/>
      <w:r w:rsidRPr="004A7FAF">
        <w:rPr>
          <w:rFonts w:ascii="Times New Roman" w:eastAsia="宋体" w:hAnsi="Times New Roman" w:cs="Times New Roman"/>
          <w:sz w:val="28"/>
          <w:szCs w:val="28"/>
        </w:rPr>
        <w:t>学照片、笔记，与同学、</w:t>
      </w:r>
      <w:proofErr w:type="gramStart"/>
      <w:r w:rsidRPr="004A7FAF">
        <w:rPr>
          <w:rFonts w:ascii="Times New Roman" w:eastAsia="宋体" w:hAnsi="Times New Roman" w:cs="Times New Roman"/>
          <w:sz w:val="28"/>
          <w:szCs w:val="28"/>
        </w:rPr>
        <w:t>研学指导</w:t>
      </w:r>
      <w:proofErr w:type="gramEnd"/>
      <w:r w:rsidRPr="004A7FAF">
        <w:rPr>
          <w:rFonts w:ascii="Times New Roman" w:eastAsia="宋体" w:hAnsi="Times New Roman" w:cs="Times New Roman"/>
          <w:sz w:val="28"/>
          <w:szCs w:val="28"/>
        </w:rPr>
        <w:t>老师交流，补充完善实践资料。</w:t>
      </w:r>
    </w:p>
    <w:p w:rsidR="00B54B63" w:rsidRPr="004A7FAF" w:rsidRDefault="008B6614" w:rsidP="00B36630">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3</w:t>
      </w:r>
      <w:r w:rsidRPr="004A7FAF">
        <w:rPr>
          <w:rFonts w:ascii="Times New Roman" w:eastAsia="宋体" w:hAnsi="Times New Roman" w:cs="Times New Roman"/>
          <w:sz w:val="28"/>
          <w:szCs w:val="28"/>
        </w:rPr>
        <w:t>）对比分析法：将</w:t>
      </w:r>
      <w:proofErr w:type="gramStart"/>
      <w:r w:rsidRPr="004A7FAF">
        <w:rPr>
          <w:rFonts w:ascii="Times New Roman" w:eastAsia="宋体" w:hAnsi="Times New Roman" w:cs="Times New Roman"/>
          <w:sz w:val="28"/>
          <w:szCs w:val="28"/>
        </w:rPr>
        <w:t>徐州本地</w:t>
      </w:r>
      <w:proofErr w:type="gramEnd"/>
      <w:r w:rsidRPr="004A7FAF">
        <w:rPr>
          <w:rFonts w:ascii="Times New Roman" w:eastAsia="宋体" w:hAnsi="Times New Roman" w:cs="Times New Roman"/>
          <w:sz w:val="28"/>
          <w:szCs w:val="28"/>
        </w:rPr>
        <w:t>中学与英美中学的课程表进行横向对比，从三大核心维度梳理差异，结合澳新中学进行补充，分析差异背后的教育文化原因。</w:t>
      </w:r>
    </w:p>
    <w:p w:rsidR="00B54B63" w:rsidRPr="004A7FAF" w:rsidRDefault="008B6614" w:rsidP="00B36630">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4</w:t>
      </w:r>
      <w:r w:rsidRPr="004A7FAF">
        <w:rPr>
          <w:rFonts w:ascii="Times New Roman" w:eastAsia="宋体" w:hAnsi="Times New Roman" w:cs="Times New Roman"/>
          <w:sz w:val="28"/>
          <w:szCs w:val="28"/>
        </w:rPr>
        <w:t>）图文结合法：通过制作双语信息图，将文字对比结果转化为直观的图表和文字，增强研究成果的可读性和展示性；整理课程表收集手册，完善成果体系。</w:t>
      </w:r>
    </w:p>
    <w:p w:rsidR="00B54B63" w:rsidRPr="004A7FAF" w:rsidRDefault="008B6614" w:rsidP="00B36630">
      <w:pPr>
        <w:spacing w:line="360" w:lineRule="auto"/>
        <w:ind w:firstLineChars="201" w:firstLine="565"/>
        <w:rPr>
          <w:rFonts w:ascii="Times New Roman" w:eastAsia="宋体" w:hAnsi="Times New Roman" w:cs="Times New Roman"/>
          <w:b/>
          <w:sz w:val="28"/>
          <w:szCs w:val="28"/>
        </w:rPr>
      </w:pPr>
      <w:r w:rsidRPr="004A7FAF">
        <w:rPr>
          <w:rFonts w:ascii="Times New Roman" w:eastAsia="宋体" w:hAnsi="Times New Roman" w:cs="Times New Roman"/>
          <w:b/>
          <w:sz w:val="28"/>
          <w:szCs w:val="28"/>
        </w:rPr>
        <w:t>2.</w:t>
      </w:r>
      <w:r w:rsidRPr="004A7FAF">
        <w:rPr>
          <w:rFonts w:ascii="Times New Roman" w:eastAsia="宋体" w:hAnsi="Times New Roman" w:cs="Times New Roman"/>
          <w:b/>
          <w:sz w:val="28"/>
          <w:szCs w:val="28"/>
        </w:rPr>
        <w:t>研究过程（共</w:t>
      </w:r>
      <w:r w:rsidRPr="004A7FAF">
        <w:rPr>
          <w:rFonts w:ascii="Times New Roman" w:eastAsia="宋体" w:hAnsi="Times New Roman" w:cs="Times New Roman"/>
          <w:b/>
          <w:sz w:val="28"/>
          <w:szCs w:val="28"/>
        </w:rPr>
        <w:t>7</w:t>
      </w:r>
      <w:r w:rsidRPr="004A7FAF">
        <w:rPr>
          <w:rFonts w:ascii="Times New Roman" w:eastAsia="宋体" w:hAnsi="Times New Roman" w:cs="Times New Roman"/>
          <w:b/>
          <w:sz w:val="28"/>
          <w:szCs w:val="28"/>
        </w:rPr>
        <w:t>周，分</w:t>
      </w:r>
      <w:r w:rsidRPr="004A7FAF">
        <w:rPr>
          <w:rFonts w:ascii="Times New Roman" w:eastAsia="宋体" w:hAnsi="Times New Roman" w:cs="Times New Roman"/>
          <w:b/>
          <w:sz w:val="28"/>
          <w:szCs w:val="28"/>
        </w:rPr>
        <w:t>4</w:t>
      </w:r>
      <w:r w:rsidRPr="004A7FAF">
        <w:rPr>
          <w:rFonts w:ascii="Times New Roman" w:eastAsia="宋体" w:hAnsi="Times New Roman" w:cs="Times New Roman"/>
          <w:b/>
          <w:sz w:val="28"/>
          <w:szCs w:val="28"/>
        </w:rPr>
        <w:t>个阶段）</w:t>
      </w:r>
    </w:p>
    <w:p w:rsidR="00B54B63" w:rsidRPr="004A7FAF" w:rsidRDefault="008B6614" w:rsidP="00B36630">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1</w:t>
      </w:r>
      <w:r w:rsidRPr="004A7FAF">
        <w:rPr>
          <w:rFonts w:ascii="Times New Roman" w:eastAsia="宋体" w:hAnsi="Times New Roman" w:cs="Times New Roman"/>
          <w:sz w:val="28"/>
          <w:szCs w:val="28"/>
        </w:rPr>
        <w:t>）研究准备阶段（第</w:t>
      </w:r>
      <w:r w:rsidRPr="004A7FAF">
        <w:rPr>
          <w:rFonts w:ascii="Times New Roman" w:eastAsia="宋体" w:hAnsi="Times New Roman" w:cs="Times New Roman"/>
          <w:sz w:val="28"/>
          <w:szCs w:val="28"/>
        </w:rPr>
        <w:t>1-2</w:t>
      </w:r>
      <w:r w:rsidRPr="004A7FAF">
        <w:rPr>
          <w:rFonts w:ascii="Times New Roman" w:eastAsia="宋体" w:hAnsi="Times New Roman" w:cs="Times New Roman"/>
          <w:sz w:val="28"/>
          <w:szCs w:val="28"/>
        </w:rPr>
        <w:t>周）：明确研究方向，细化研究计划，确定资料收集范围；通过咨询班主任、联系同学、浏览海外网站等方式，收集</w:t>
      </w:r>
      <w:r w:rsidRPr="004A7FAF">
        <w:rPr>
          <w:rFonts w:ascii="Times New Roman" w:eastAsia="宋体" w:hAnsi="Times New Roman" w:cs="Times New Roman"/>
          <w:sz w:val="28"/>
          <w:szCs w:val="28"/>
        </w:rPr>
        <w:t>4</w:t>
      </w:r>
      <w:r w:rsidRPr="004A7FAF">
        <w:rPr>
          <w:rFonts w:ascii="Times New Roman" w:eastAsia="宋体" w:hAnsi="Times New Roman" w:cs="Times New Roman"/>
          <w:sz w:val="28"/>
          <w:szCs w:val="28"/>
        </w:rPr>
        <w:t>所</w:t>
      </w:r>
      <w:proofErr w:type="gramStart"/>
      <w:r w:rsidRPr="004A7FAF">
        <w:rPr>
          <w:rFonts w:ascii="Times New Roman" w:eastAsia="宋体" w:hAnsi="Times New Roman" w:cs="Times New Roman"/>
          <w:sz w:val="28"/>
          <w:szCs w:val="28"/>
        </w:rPr>
        <w:t>徐州本地</w:t>
      </w:r>
      <w:proofErr w:type="gramEnd"/>
      <w:r w:rsidRPr="004A7FAF">
        <w:rPr>
          <w:rFonts w:ascii="Times New Roman" w:eastAsia="宋体" w:hAnsi="Times New Roman" w:cs="Times New Roman"/>
          <w:sz w:val="28"/>
          <w:szCs w:val="28"/>
        </w:rPr>
        <w:t>中学、</w:t>
      </w:r>
      <w:r w:rsidRPr="004A7FAF">
        <w:rPr>
          <w:rFonts w:ascii="Times New Roman" w:eastAsia="宋体" w:hAnsi="Times New Roman" w:cs="Times New Roman"/>
          <w:sz w:val="28"/>
          <w:szCs w:val="28"/>
        </w:rPr>
        <w:t>2</w:t>
      </w:r>
      <w:r w:rsidRPr="004A7FAF">
        <w:rPr>
          <w:rFonts w:ascii="Times New Roman" w:eastAsia="宋体" w:hAnsi="Times New Roman" w:cs="Times New Roman"/>
          <w:sz w:val="28"/>
          <w:szCs w:val="28"/>
        </w:rPr>
        <w:t>所英国中学、</w:t>
      </w:r>
      <w:r w:rsidRPr="004A7FAF">
        <w:rPr>
          <w:rFonts w:ascii="Times New Roman" w:eastAsia="宋体" w:hAnsi="Times New Roman" w:cs="Times New Roman"/>
          <w:sz w:val="28"/>
          <w:szCs w:val="28"/>
        </w:rPr>
        <w:t>2</w:t>
      </w:r>
      <w:r w:rsidRPr="004A7FAF">
        <w:rPr>
          <w:rFonts w:ascii="Times New Roman" w:eastAsia="宋体" w:hAnsi="Times New Roman" w:cs="Times New Roman"/>
          <w:sz w:val="28"/>
          <w:szCs w:val="28"/>
        </w:rPr>
        <w:t>所美国中学的课程表；整理澳新</w:t>
      </w:r>
      <w:proofErr w:type="gramStart"/>
      <w:r w:rsidRPr="004A7FAF">
        <w:rPr>
          <w:rFonts w:ascii="Times New Roman" w:eastAsia="宋体" w:hAnsi="Times New Roman" w:cs="Times New Roman"/>
          <w:sz w:val="28"/>
          <w:szCs w:val="28"/>
        </w:rPr>
        <w:t>研学观察</w:t>
      </w:r>
      <w:proofErr w:type="gramEnd"/>
      <w:r w:rsidRPr="004A7FAF">
        <w:rPr>
          <w:rFonts w:ascii="Times New Roman" w:eastAsia="宋体" w:hAnsi="Times New Roman" w:cs="Times New Roman"/>
          <w:sz w:val="28"/>
          <w:szCs w:val="28"/>
        </w:rPr>
        <w:t>笔记，制定资料分析标准，解决了部分美国中学课程表信息不全、</w:t>
      </w:r>
      <w:proofErr w:type="gramStart"/>
      <w:r w:rsidRPr="004A7FAF">
        <w:rPr>
          <w:rFonts w:ascii="Times New Roman" w:eastAsia="宋体" w:hAnsi="Times New Roman" w:cs="Times New Roman"/>
          <w:sz w:val="28"/>
          <w:szCs w:val="28"/>
        </w:rPr>
        <w:t>研</w:t>
      </w:r>
      <w:proofErr w:type="gramEnd"/>
      <w:r w:rsidRPr="004A7FAF">
        <w:rPr>
          <w:rFonts w:ascii="Times New Roman" w:eastAsia="宋体" w:hAnsi="Times New Roman" w:cs="Times New Roman"/>
          <w:sz w:val="28"/>
          <w:szCs w:val="28"/>
        </w:rPr>
        <w:t>学细节模糊的问题，为后续研究奠定基础。</w:t>
      </w:r>
    </w:p>
    <w:p w:rsidR="00B54B63" w:rsidRPr="004A7FAF" w:rsidRDefault="008B6614" w:rsidP="00B36630">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2</w:t>
      </w:r>
      <w:r w:rsidRPr="004A7FAF">
        <w:rPr>
          <w:rFonts w:ascii="Times New Roman" w:eastAsia="宋体" w:hAnsi="Times New Roman" w:cs="Times New Roman"/>
          <w:sz w:val="28"/>
          <w:szCs w:val="28"/>
        </w:rPr>
        <w:t>）资料整理与分析阶段（第</w:t>
      </w:r>
      <w:r w:rsidRPr="004A7FAF">
        <w:rPr>
          <w:rFonts w:ascii="Times New Roman" w:eastAsia="宋体" w:hAnsi="Times New Roman" w:cs="Times New Roman"/>
          <w:sz w:val="28"/>
          <w:szCs w:val="28"/>
        </w:rPr>
        <w:t>3-4</w:t>
      </w:r>
      <w:r w:rsidRPr="004A7FAF">
        <w:rPr>
          <w:rFonts w:ascii="Times New Roman" w:eastAsia="宋体" w:hAnsi="Times New Roman" w:cs="Times New Roman"/>
          <w:sz w:val="28"/>
          <w:szCs w:val="28"/>
        </w:rPr>
        <w:t>周）：将收集到的资料按</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徐州本地、英国、美国、澳新补充</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分类，提取英语课程设置、课时分配、英语表述等核心信息，建立对比表格（详见附件</w:t>
      </w:r>
      <w:r w:rsidRPr="004A7FAF">
        <w:rPr>
          <w:rFonts w:ascii="Times New Roman" w:eastAsia="宋体" w:hAnsi="Times New Roman" w:cs="Times New Roman"/>
          <w:sz w:val="28"/>
          <w:szCs w:val="28"/>
        </w:rPr>
        <w:t>1</w:t>
      </w:r>
      <w:r w:rsidRPr="004A7FAF">
        <w:rPr>
          <w:rFonts w:ascii="Times New Roman" w:eastAsia="宋体" w:hAnsi="Times New Roman" w:cs="Times New Roman"/>
          <w:sz w:val="28"/>
          <w:szCs w:val="28"/>
        </w:rPr>
        <w:t>）；开展多维度对比分析，梳理具体差异，探究差异原因，完成分析报告初稿；解决了特色科目英语表述不统一、差异分析不深入的问题，形成了清晰的对比分析成果。</w:t>
      </w:r>
    </w:p>
    <w:p w:rsidR="00B54B63" w:rsidRPr="004A7FAF" w:rsidRDefault="008B6614" w:rsidP="00B36630">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3</w:t>
      </w:r>
      <w:r w:rsidRPr="004A7FAF">
        <w:rPr>
          <w:rFonts w:ascii="Times New Roman" w:eastAsia="宋体" w:hAnsi="Times New Roman" w:cs="Times New Roman"/>
          <w:sz w:val="28"/>
          <w:szCs w:val="28"/>
        </w:rPr>
        <w:t>）成果制作阶段（第</w:t>
      </w:r>
      <w:r w:rsidRPr="004A7FAF">
        <w:rPr>
          <w:rFonts w:ascii="Times New Roman" w:eastAsia="宋体" w:hAnsi="Times New Roman" w:cs="Times New Roman"/>
          <w:sz w:val="28"/>
          <w:szCs w:val="28"/>
        </w:rPr>
        <w:t>5-6</w:t>
      </w:r>
      <w:r w:rsidRPr="004A7FAF">
        <w:rPr>
          <w:rFonts w:ascii="Times New Roman" w:eastAsia="宋体" w:hAnsi="Times New Roman" w:cs="Times New Roman"/>
          <w:sz w:val="28"/>
          <w:szCs w:val="28"/>
        </w:rPr>
        <w:t>周）：完善研究报告，补充课程表示例和自身感悟，修正逻辑漏洞；制作双语信息图，涵盖课程表节选、课程设置对比、课时统计、科目英语对照表四大模块，咨询美术老师、英语老师优化排版和中英文对应准确性；整理课程表收集整理手册，形成完整的研究成果；解决了信息图图文搭配不协调、自身感悟不具体的问题。</w:t>
      </w:r>
    </w:p>
    <w:p w:rsidR="00B54B63" w:rsidRDefault="008B6614" w:rsidP="00B36630">
      <w:pPr>
        <w:spacing w:line="360" w:lineRule="auto"/>
        <w:ind w:firstLineChars="201" w:firstLine="563"/>
        <w:rPr>
          <w:rFonts w:ascii="Times New Roman" w:eastAsia="宋体" w:hAnsi="Times New Roman" w:cs="Times New Roman" w:hint="eastAsia"/>
          <w:sz w:val="28"/>
          <w:szCs w:val="28"/>
        </w:rPr>
      </w:pP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4</w:t>
      </w:r>
      <w:r w:rsidRPr="004A7FAF">
        <w:rPr>
          <w:rFonts w:ascii="Times New Roman" w:eastAsia="宋体" w:hAnsi="Times New Roman" w:cs="Times New Roman"/>
          <w:sz w:val="28"/>
          <w:szCs w:val="28"/>
        </w:rPr>
        <w:t>）总结反思阶段（第</w:t>
      </w:r>
      <w:r w:rsidRPr="004A7FAF">
        <w:rPr>
          <w:rFonts w:ascii="Times New Roman" w:eastAsia="宋体" w:hAnsi="Times New Roman" w:cs="Times New Roman"/>
          <w:sz w:val="28"/>
          <w:szCs w:val="28"/>
        </w:rPr>
        <w:t>7</w:t>
      </w:r>
      <w:r w:rsidRPr="004A7FAF">
        <w:rPr>
          <w:rFonts w:ascii="Times New Roman" w:eastAsia="宋体" w:hAnsi="Times New Roman" w:cs="Times New Roman"/>
          <w:sz w:val="28"/>
          <w:szCs w:val="28"/>
        </w:rPr>
        <w:t>周）：回顾</w:t>
      </w:r>
      <w:proofErr w:type="gramStart"/>
      <w:r w:rsidRPr="004A7FAF">
        <w:rPr>
          <w:rFonts w:ascii="Times New Roman" w:eastAsia="宋体" w:hAnsi="Times New Roman" w:cs="Times New Roman"/>
          <w:sz w:val="28"/>
          <w:szCs w:val="28"/>
        </w:rPr>
        <w:t>研究全</w:t>
      </w:r>
      <w:proofErr w:type="gramEnd"/>
      <w:r w:rsidRPr="004A7FAF">
        <w:rPr>
          <w:rFonts w:ascii="Times New Roman" w:eastAsia="宋体" w:hAnsi="Times New Roman" w:cs="Times New Roman"/>
          <w:sz w:val="28"/>
          <w:szCs w:val="28"/>
        </w:rPr>
        <w:t>过程，总结研究成果，反思研究中的优点与不足，提出改进方向；完善所有研究成果，准备结题展示，确保研究闭环。</w:t>
      </w:r>
    </w:p>
    <w:p w:rsidR="00C57210" w:rsidRPr="004A7FAF" w:rsidRDefault="00C57210" w:rsidP="00B36630">
      <w:pPr>
        <w:spacing w:line="360" w:lineRule="auto"/>
        <w:ind w:firstLineChars="201" w:firstLine="563"/>
        <w:rPr>
          <w:rFonts w:ascii="Times New Roman" w:eastAsia="宋体" w:hAnsi="Times New Roman" w:cs="Times New Roman"/>
          <w:sz w:val="28"/>
          <w:szCs w:val="28"/>
        </w:rPr>
      </w:pPr>
    </w:p>
    <w:p w:rsidR="00B54B63" w:rsidRPr="004A7FAF" w:rsidRDefault="008B6614" w:rsidP="00B36630">
      <w:pPr>
        <w:spacing w:line="360" w:lineRule="auto"/>
        <w:ind w:firstLineChars="201" w:firstLine="565"/>
        <w:rPr>
          <w:rFonts w:ascii="Times New Roman" w:eastAsia="宋体" w:hAnsi="Times New Roman" w:cs="Times New Roman"/>
          <w:b/>
          <w:sz w:val="28"/>
          <w:szCs w:val="28"/>
        </w:rPr>
      </w:pPr>
      <w:r w:rsidRPr="004A7FAF">
        <w:rPr>
          <w:rFonts w:ascii="Times New Roman" w:eastAsia="宋体" w:hAnsi="Times New Roman" w:cs="Times New Roman"/>
          <w:b/>
          <w:sz w:val="28"/>
          <w:szCs w:val="28"/>
        </w:rPr>
        <w:t>五、课题研究成果</w:t>
      </w:r>
    </w:p>
    <w:p w:rsidR="00B54B63" w:rsidRPr="004A7FAF" w:rsidRDefault="008B6614" w:rsidP="00B36630">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本次课题研究严格按照计划推进，顺利完成所有研究任务，达成预设目标，形成了多样化、针对性强的研究成果，具体如下：</w:t>
      </w:r>
    </w:p>
    <w:p w:rsidR="00B54B63" w:rsidRPr="004A7FAF" w:rsidRDefault="008B6614" w:rsidP="00B36630">
      <w:pPr>
        <w:spacing w:line="360" w:lineRule="auto"/>
        <w:ind w:firstLineChars="201" w:firstLine="565"/>
        <w:rPr>
          <w:rFonts w:ascii="Times New Roman" w:eastAsia="宋体" w:hAnsi="Times New Roman" w:cs="Times New Roman"/>
          <w:b/>
          <w:sz w:val="28"/>
          <w:szCs w:val="28"/>
        </w:rPr>
      </w:pPr>
      <w:r w:rsidRPr="004A7FAF">
        <w:rPr>
          <w:rFonts w:ascii="Times New Roman" w:eastAsia="宋体" w:hAnsi="Times New Roman" w:cs="Times New Roman"/>
          <w:b/>
          <w:sz w:val="28"/>
          <w:szCs w:val="28"/>
        </w:rPr>
        <w:t>1.</w:t>
      </w:r>
      <w:r w:rsidRPr="004A7FAF">
        <w:rPr>
          <w:rFonts w:ascii="Times New Roman" w:eastAsia="宋体" w:hAnsi="Times New Roman" w:cs="Times New Roman"/>
          <w:b/>
          <w:sz w:val="28"/>
          <w:szCs w:val="28"/>
        </w:rPr>
        <w:t>资料成果</w:t>
      </w:r>
    </w:p>
    <w:p w:rsidR="00B54B63" w:rsidRPr="004A7FAF" w:rsidRDefault="008B6614" w:rsidP="00B36630">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1</w:t>
      </w:r>
      <w:r w:rsidRPr="004A7FAF">
        <w:rPr>
          <w:rFonts w:ascii="Times New Roman" w:eastAsia="宋体" w:hAnsi="Times New Roman" w:cs="Times New Roman"/>
          <w:sz w:val="28"/>
          <w:szCs w:val="28"/>
        </w:rPr>
        <w:t>）《中外中学课程表收集整理手册》</w:t>
      </w:r>
      <w:r w:rsidRPr="004A7FAF">
        <w:rPr>
          <w:rFonts w:ascii="Times New Roman" w:eastAsia="宋体" w:hAnsi="Times New Roman" w:cs="Times New Roman"/>
          <w:sz w:val="28"/>
          <w:szCs w:val="28"/>
        </w:rPr>
        <w:t>1</w:t>
      </w:r>
      <w:r w:rsidRPr="004A7FAF">
        <w:rPr>
          <w:rFonts w:ascii="Times New Roman" w:eastAsia="宋体" w:hAnsi="Times New Roman" w:cs="Times New Roman"/>
          <w:sz w:val="28"/>
          <w:szCs w:val="28"/>
        </w:rPr>
        <w:t>份：包含</w:t>
      </w:r>
      <w:r w:rsidRPr="004A7FAF">
        <w:rPr>
          <w:rFonts w:ascii="Times New Roman" w:eastAsia="宋体" w:hAnsi="Times New Roman" w:cs="Times New Roman"/>
          <w:sz w:val="28"/>
          <w:szCs w:val="28"/>
        </w:rPr>
        <w:t>4</w:t>
      </w:r>
      <w:r w:rsidRPr="004A7FAF">
        <w:rPr>
          <w:rFonts w:ascii="Times New Roman" w:eastAsia="宋体" w:hAnsi="Times New Roman" w:cs="Times New Roman"/>
          <w:sz w:val="28"/>
          <w:szCs w:val="28"/>
        </w:rPr>
        <w:t>所</w:t>
      </w:r>
      <w:proofErr w:type="gramStart"/>
      <w:r w:rsidRPr="004A7FAF">
        <w:rPr>
          <w:rFonts w:ascii="Times New Roman" w:eastAsia="宋体" w:hAnsi="Times New Roman" w:cs="Times New Roman"/>
          <w:sz w:val="28"/>
          <w:szCs w:val="28"/>
        </w:rPr>
        <w:t>徐州本地</w:t>
      </w:r>
      <w:proofErr w:type="gramEnd"/>
      <w:r w:rsidRPr="004A7FAF">
        <w:rPr>
          <w:rFonts w:ascii="Times New Roman" w:eastAsia="宋体" w:hAnsi="Times New Roman" w:cs="Times New Roman"/>
          <w:sz w:val="28"/>
          <w:szCs w:val="28"/>
        </w:rPr>
        <w:t>中学、</w:t>
      </w:r>
      <w:r w:rsidRPr="004A7FAF">
        <w:rPr>
          <w:rFonts w:ascii="Times New Roman" w:eastAsia="宋体" w:hAnsi="Times New Roman" w:cs="Times New Roman"/>
          <w:sz w:val="28"/>
          <w:szCs w:val="28"/>
        </w:rPr>
        <w:t>2</w:t>
      </w:r>
      <w:r w:rsidRPr="004A7FAF">
        <w:rPr>
          <w:rFonts w:ascii="Times New Roman" w:eastAsia="宋体" w:hAnsi="Times New Roman" w:cs="Times New Roman"/>
          <w:sz w:val="28"/>
          <w:szCs w:val="28"/>
        </w:rPr>
        <w:t>所英国中学、</w:t>
      </w:r>
      <w:r w:rsidRPr="004A7FAF">
        <w:rPr>
          <w:rFonts w:ascii="Times New Roman" w:eastAsia="宋体" w:hAnsi="Times New Roman" w:cs="Times New Roman"/>
          <w:sz w:val="28"/>
          <w:szCs w:val="28"/>
        </w:rPr>
        <w:t>2</w:t>
      </w:r>
      <w:r w:rsidRPr="004A7FAF">
        <w:rPr>
          <w:rFonts w:ascii="Times New Roman" w:eastAsia="宋体" w:hAnsi="Times New Roman" w:cs="Times New Roman"/>
          <w:sz w:val="28"/>
          <w:szCs w:val="28"/>
        </w:rPr>
        <w:t>所美国中学的课程表复印件，标注核心信息和英语表述重点，同时收录《澳新研学课程表观察笔记》，资料完整、分类清晰，便于查阅和展示。</w:t>
      </w:r>
    </w:p>
    <w:p w:rsidR="00B54B63" w:rsidRPr="004A7FAF" w:rsidRDefault="008B6614" w:rsidP="00B36630">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2</w:t>
      </w:r>
      <w:r w:rsidRPr="004A7FAF">
        <w:rPr>
          <w:rFonts w:ascii="Times New Roman" w:eastAsia="宋体" w:hAnsi="Times New Roman" w:cs="Times New Roman"/>
          <w:sz w:val="28"/>
          <w:szCs w:val="28"/>
        </w:rPr>
        <w:t>）《中外中学课程表核心信息对比表》</w:t>
      </w:r>
      <w:r w:rsidRPr="004A7FAF">
        <w:rPr>
          <w:rFonts w:ascii="Times New Roman" w:eastAsia="宋体" w:hAnsi="Times New Roman" w:cs="Times New Roman"/>
          <w:sz w:val="28"/>
          <w:szCs w:val="28"/>
        </w:rPr>
        <w:t>1</w:t>
      </w:r>
      <w:r w:rsidRPr="004A7FAF">
        <w:rPr>
          <w:rFonts w:ascii="Times New Roman" w:eastAsia="宋体" w:hAnsi="Times New Roman" w:cs="Times New Roman"/>
          <w:sz w:val="28"/>
          <w:szCs w:val="28"/>
        </w:rPr>
        <w:t>份（详见附件</w:t>
      </w:r>
      <w:r w:rsidRPr="004A7FAF">
        <w:rPr>
          <w:rFonts w:ascii="Times New Roman" w:eastAsia="宋体" w:hAnsi="Times New Roman" w:cs="Times New Roman"/>
          <w:sz w:val="28"/>
          <w:szCs w:val="28"/>
        </w:rPr>
        <w:t>1</w:t>
      </w:r>
      <w:r w:rsidRPr="004A7FAF">
        <w:rPr>
          <w:rFonts w:ascii="Times New Roman" w:eastAsia="宋体" w:hAnsi="Times New Roman" w:cs="Times New Roman"/>
          <w:sz w:val="28"/>
          <w:szCs w:val="28"/>
        </w:rPr>
        <w:t>）：涵盖四大类别、三大对比维度，清晰呈现</w:t>
      </w:r>
      <w:proofErr w:type="gramStart"/>
      <w:r w:rsidRPr="004A7FAF">
        <w:rPr>
          <w:rFonts w:ascii="Times New Roman" w:eastAsia="宋体" w:hAnsi="Times New Roman" w:cs="Times New Roman"/>
          <w:sz w:val="28"/>
          <w:szCs w:val="28"/>
        </w:rPr>
        <w:t>徐州本地</w:t>
      </w:r>
      <w:proofErr w:type="gramEnd"/>
      <w:r w:rsidRPr="004A7FAF">
        <w:rPr>
          <w:rFonts w:ascii="Times New Roman" w:eastAsia="宋体" w:hAnsi="Times New Roman" w:cs="Times New Roman"/>
          <w:sz w:val="28"/>
          <w:szCs w:val="28"/>
        </w:rPr>
        <w:t>与英美澳新中学的具体差异，中英文对应规范，数据准确，直观反映研究核心发现，具体内容如下：</w:t>
      </w:r>
    </w:p>
    <w:tbl>
      <w:tblPr>
        <w:tblW w:w="947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 w:type="dxa"/>
          <w:right w:w="10" w:type="dxa"/>
        </w:tblCellMar>
        <w:tblLook w:val="0000" w:firstRow="0" w:lastRow="0" w:firstColumn="0" w:lastColumn="0" w:noHBand="0" w:noVBand="0"/>
      </w:tblPr>
      <w:tblGrid>
        <w:gridCol w:w="1380"/>
        <w:gridCol w:w="1380"/>
        <w:gridCol w:w="1679"/>
        <w:gridCol w:w="1679"/>
        <w:gridCol w:w="1679"/>
        <w:gridCol w:w="1679"/>
      </w:tblGrid>
      <w:tr w:rsidR="00B54B63" w:rsidRPr="004A7FAF" w:rsidTr="008D001E">
        <w:tc>
          <w:tcPr>
            <w:tcW w:w="1380" w:type="dxa"/>
            <w:tcBorders>
              <w:top w:val="single" w:sz="12" w:space="0" w:color="auto"/>
              <w:bottom w:val="single" w:sz="6" w:space="0" w:color="auto"/>
            </w:tcBorders>
            <w:shd w:val="clear" w:color="auto" w:fill="0070C0"/>
            <w:tcMar>
              <w:top w:w="60" w:type="dxa"/>
              <w:left w:w="120" w:type="dxa"/>
              <w:bottom w:w="30" w:type="dxa"/>
              <w:right w:w="120" w:type="dxa"/>
            </w:tcMar>
            <w:vAlign w:val="center"/>
          </w:tcPr>
          <w:p w:rsidR="00B54B63" w:rsidRPr="004A7FAF" w:rsidRDefault="008B6614" w:rsidP="009D7607">
            <w:pPr>
              <w:jc w:val="center"/>
              <w:rPr>
                <w:rFonts w:ascii="Times New Roman" w:hAnsi="Times New Roman" w:cs="Times New Roman"/>
                <w:sz w:val="24"/>
                <w:szCs w:val="24"/>
              </w:rPr>
            </w:pPr>
            <w:r w:rsidRPr="004A7FAF">
              <w:rPr>
                <w:rFonts w:ascii="Times New Roman" w:hAnsi="Times New Roman" w:cs="Times New Roman"/>
                <w:sz w:val="24"/>
                <w:szCs w:val="24"/>
              </w:rPr>
              <w:t>对比类别</w:t>
            </w:r>
          </w:p>
        </w:tc>
        <w:tc>
          <w:tcPr>
            <w:tcW w:w="1380" w:type="dxa"/>
            <w:tcBorders>
              <w:top w:val="single" w:sz="12" w:space="0" w:color="auto"/>
              <w:bottom w:val="single" w:sz="6" w:space="0" w:color="auto"/>
            </w:tcBorders>
            <w:shd w:val="clear" w:color="auto" w:fill="0070C0"/>
            <w:tcMar>
              <w:top w:w="60" w:type="dxa"/>
              <w:left w:w="120" w:type="dxa"/>
              <w:bottom w:w="30" w:type="dxa"/>
              <w:right w:w="120" w:type="dxa"/>
            </w:tcMar>
            <w:vAlign w:val="center"/>
          </w:tcPr>
          <w:p w:rsidR="00B54B63" w:rsidRPr="004A7FAF" w:rsidRDefault="008B6614" w:rsidP="009D7607">
            <w:pPr>
              <w:jc w:val="center"/>
              <w:rPr>
                <w:rFonts w:ascii="Times New Roman" w:hAnsi="Times New Roman" w:cs="Times New Roman"/>
                <w:sz w:val="24"/>
                <w:szCs w:val="24"/>
              </w:rPr>
            </w:pPr>
            <w:r w:rsidRPr="004A7FAF">
              <w:rPr>
                <w:rFonts w:ascii="Times New Roman" w:hAnsi="Times New Roman" w:cs="Times New Roman"/>
                <w:sz w:val="24"/>
                <w:szCs w:val="24"/>
              </w:rPr>
              <w:t>对比维度</w:t>
            </w:r>
          </w:p>
        </w:tc>
        <w:tc>
          <w:tcPr>
            <w:tcW w:w="1679" w:type="dxa"/>
            <w:tcBorders>
              <w:top w:val="single" w:sz="12" w:space="0" w:color="auto"/>
              <w:bottom w:val="single" w:sz="6" w:space="0" w:color="auto"/>
            </w:tcBorders>
            <w:shd w:val="clear" w:color="auto" w:fill="0070C0"/>
            <w:tcMar>
              <w:top w:w="60" w:type="dxa"/>
              <w:left w:w="120" w:type="dxa"/>
              <w:bottom w:w="30" w:type="dxa"/>
              <w:right w:w="120" w:type="dxa"/>
            </w:tcMar>
            <w:vAlign w:val="center"/>
          </w:tcPr>
          <w:p w:rsidR="00B54B63" w:rsidRPr="004A7FAF" w:rsidRDefault="008B6614" w:rsidP="009D7607">
            <w:pPr>
              <w:jc w:val="center"/>
              <w:rPr>
                <w:rFonts w:ascii="Times New Roman" w:hAnsi="Times New Roman" w:cs="Times New Roman"/>
                <w:sz w:val="24"/>
                <w:szCs w:val="24"/>
              </w:rPr>
            </w:pPr>
            <w:proofErr w:type="gramStart"/>
            <w:r w:rsidRPr="004A7FAF">
              <w:rPr>
                <w:rFonts w:ascii="Times New Roman" w:hAnsi="Times New Roman" w:cs="Times New Roman"/>
                <w:sz w:val="24"/>
                <w:szCs w:val="24"/>
              </w:rPr>
              <w:t>徐州本地</w:t>
            </w:r>
            <w:proofErr w:type="gramEnd"/>
            <w:r w:rsidRPr="004A7FAF">
              <w:rPr>
                <w:rFonts w:ascii="Times New Roman" w:hAnsi="Times New Roman" w:cs="Times New Roman"/>
                <w:sz w:val="24"/>
                <w:szCs w:val="24"/>
              </w:rPr>
              <w:t>中学（以青藤中学、十三中为例）</w:t>
            </w:r>
          </w:p>
        </w:tc>
        <w:tc>
          <w:tcPr>
            <w:tcW w:w="1679" w:type="dxa"/>
            <w:tcBorders>
              <w:top w:val="single" w:sz="12" w:space="0" w:color="auto"/>
              <w:bottom w:val="single" w:sz="6" w:space="0" w:color="auto"/>
            </w:tcBorders>
            <w:shd w:val="clear" w:color="auto" w:fill="0070C0"/>
            <w:tcMar>
              <w:top w:w="60" w:type="dxa"/>
              <w:left w:w="120" w:type="dxa"/>
              <w:bottom w:w="30" w:type="dxa"/>
              <w:right w:w="120" w:type="dxa"/>
            </w:tcMar>
            <w:vAlign w:val="center"/>
          </w:tcPr>
          <w:p w:rsidR="00B54B63" w:rsidRPr="004A7FAF" w:rsidRDefault="008B6614" w:rsidP="009D7607">
            <w:pPr>
              <w:jc w:val="center"/>
              <w:rPr>
                <w:rFonts w:ascii="Times New Roman" w:hAnsi="Times New Roman" w:cs="Times New Roman"/>
                <w:sz w:val="24"/>
                <w:szCs w:val="24"/>
              </w:rPr>
            </w:pPr>
            <w:r w:rsidRPr="004A7FAF">
              <w:rPr>
                <w:rFonts w:ascii="Times New Roman" w:hAnsi="Times New Roman" w:cs="Times New Roman"/>
                <w:sz w:val="24"/>
                <w:szCs w:val="24"/>
              </w:rPr>
              <w:t>英国中学（以</w:t>
            </w:r>
            <w:r w:rsidRPr="004A7FAF">
              <w:rPr>
                <w:rFonts w:ascii="Times New Roman" w:hAnsi="Times New Roman" w:cs="Times New Roman"/>
                <w:sz w:val="24"/>
                <w:szCs w:val="24"/>
              </w:rPr>
              <w:t>Eton College</w:t>
            </w:r>
            <w:r w:rsidRPr="004A7FAF">
              <w:rPr>
                <w:rFonts w:ascii="Times New Roman" w:hAnsi="Times New Roman" w:cs="Times New Roman"/>
                <w:sz w:val="24"/>
                <w:szCs w:val="24"/>
              </w:rPr>
              <w:t>为例）</w:t>
            </w:r>
          </w:p>
        </w:tc>
        <w:tc>
          <w:tcPr>
            <w:tcW w:w="1679" w:type="dxa"/>
            <w:tcBorders>
              <w:top w:val="single" w:sz="12" w:space="0" w:color="auto"/>
              <w:bottom w:val="single" w:sz="6" w:space="0" w:color="auto"/>
            </w:tcBorders>
            <w:shd w:val="clear" w:color="auto" w:fill="0070C0"/>
            <w:tcMar>
              <w:top w:w="60" w:type="dxa"/>
              <w:left w:w="120" w:type="dxa"/>
              <w:bottom w:w="30" w:type="dxa"/>
              <w:right w:w="120" w:type="dxa"/>
            </w:tcMar>
            <w:vAlign w:val="center"/>
          </w:tcPr>
          <w:p w:rsidR="00B54B63" w:rsidRPr="004A7FAF" w:rsidRDefault="008B6614" w:rsidP="009D7607">
            <w:pPr>
              <w:jc w:val="center"/>
              <w:rPr>
                <w:rFonts w:ascii="Times New Roman" w:hAnsi="Times New Roman" w:cs="Times New Roman"/>
                <w:sz w:val="24"/>
                <w:szCs w:val="24"/>
              </w:rPr>
            </w:pPr>
            <w:r w:rsidRPr="004A7FAF">
              <w:rPr>
                <w:rFonts w:ascii="Times New Roman" w:hAnsi="Times New Roman" w:cs="Times New Roman"/>
                <w:sz w:val="24"/>
                <w:szCs w:val="24"/>
              </w:rPr>
              <w:t>美国中学（以</w:t>
            </w:r>
            <w:r w:rsidRPr="004A7FAF">
              <w:rPr>
                <w:rFonts w:ascii="Times New Roman" w:hAnsi="Times New Roman" w:cs="Times New Roman"/>
                <w:sz w:val="24"/>
                <w:szCs w:val="24"/>
              </w:rPr>
              <w:t>Los Angeles High School</w:t>
            </w:r>
            <w:r w:rsidRPr="004A7FAF">
              <w:rPr>
                <w:rFonts w:ascii="Times New Roman" w:hAnsi="Times New Roman" w:cs="Times New Roman"/>
                <w:sz w:val="24"/>
                <w:szCs w:val="24"/>
              </w:rPr>
              <w:t>为例）</w:t>
            </w:r>
          </w:p>
        </w:tc>
        <w:tc>
          <w:tcPr>
            <w:tcW w:w="1679" w:type="dxa"/>
            <w:tcBorders>
              <w:top w:val="single" w:sz="12" w:space="0" w:color="auto"/>
              <w:bottom w:val="single" w:sz="6" w:space="0" w:color="auto"/>
            </w:tcBorders>
            <w:shd w:val="clear" w:color="auto" w:fill="0070C0"/>
            <w:tcMar>
              <w:top w:w="60" w:type="dxa"/>
              <w:left w:w="120" w:type="dxa"/>
              <w:bottom w:w="30" w:type="dxa"/>
              <w:right w:w="120" w:type="dxa"/>
            </w:tcMar>
            <w:vAlign w:val="center"/>
          </w:tcPr>
          <w:p w:rsidR="00B54B63" w:rsidRPr="004A7FAF" w:rsidRDefault="008B6614" w:rsidP="009D7607">
            <w:pPr>
              <w:jc w:val="center"/>
              <w:rPr>
                <w:rFonts w:ascii="Times New Roman" w:hAnsi="Times New Roman" w:cs="Times New Roman"/>
                <w:sz w:val="24"/>
                <w:szCs w:val="24"/>
              </w:rPr>
            </w:pPr>
            <w:r w:rsidRPr="004A7FAF">
              <w:rPr>
                <w:rFonts w:ascii="Times New Roman" w:hAnsi="Times New Roman" w:cs="Times New Roman"/>
                <w:sz w:val="24"/>
                <w:szCs w:val="24"/>
              </w:rPr>
              <w:t>澳新中学（以澳大利亚墨尔本某公立中学为例）</w:t>
            </w:r>
          </w:p>
        </w:tc>
      </w:tr>
      <w:tr w:rsidR="00B54B63" w:rsidRPr="004A7FAF" w:rsidTr="008D001E">
        <w:tc>
          <w:tcPr>
            <w:tcW w:w="1380" w:type="dxa"/>
            <w:vMerge w:val="restart"/>
            <w:tcBorders>
              <w:top w:val="single" w:sz="6" w:space="0" w:color="auto"/>
              <w:bottom w:val="single" w:sz="6" w:space="0" w:color="auto"/>
            </w:tcBorders>
            <w:shd w:val="clear" w:color="auto" w:fill="E36C0A" w:themeFill="accent6" w:themeFillShade="BF"/>
            <w:tcMar>
              <w:top w:w="60" w:type="dxa"/>
              <w:left w:w="120" w:type="dxa"/>
              <w:bottom w:w="30" w:type="dxa"/>
              <w:right w:w="120" w:type="dxa"/>
            </w:tcMar>
            <w:vAlign w:val="center"/>
          </w:tcPr>
          <w:p w:rsidR="00B54B63" w:rsidRPr="004A7FAF" w:rsidRDefault="008B6614" w:rsidP="00B36630">
            <w:pPr>
              <w:rPr>
                <w:rFonts w:ascii="Times New Roman" w:hAnsi="Times New Roman" w:cs="Times New Roman"/>
                <w:sz w:val="24"/>
                <w:szCs w:val="24"/>
              </w:rPr>
            </w:pPr>
            <w:r w:rsidRPr="004A7FAF">
              <w:rPr>
                <w:rFonts w:ascii="Times New Roman" w:hAnsi="Times New Roman" w:cs="Times New Roman"/>
                <w:sz w:val="24"/>
                <w:szCs w:val="24"/>
              </w:rPr>
              <w:t>英语课程设置</w:t>
            </w:r>
          </w:p>
        </w:tc>
        <w:tc>
          <w:tcPr>
            <w:tcW w:w="1380" w:type="dxa"/>
            <w:tcBorders>
              <w:top w:val="single" w:sz="6" w:space="0" w:color="auto"/>
              <w:bottom w:val="single" w:sz="6" w:space="0" w:color="auto"/>
            </w:tcBorders>
            <w:shd w:val="clear" w:color="auto" w:fill="E36C0A" w:themeFill="accent6" w:themeFillShade="BF"/>
            <w:tcMar>
              <w:top w:w="60" w:type="dxa"/>
              <w:left w:w="120" w:type="dxa"/>
              <w:bottom w:w="30" w:type="dxa"/>
              <w:right w:w="120" w:type="dxa"/>
            </w:tcMar>
            <w:vAlign w:val="center"/>
          </w:tcPr>
          <w:p w:rsidR="00B54B63" w:rsidRPr="004A7FAF" w:rsidRDefault="008B6614" w:rsidP="00B36630">
            <w:pPr>
              <w:rPr>
                <w:rFonts w:ascii="Times New Roman" w:hAnsi="Times New Roman" w:cs="Times New Roman"/>
                <w:sz w:val="24"/>
                <w:szCs w:val="24"/>
              </w:rPr>
            </w:pPr>
            <w:r w:rsidRPr="004A7FAF">
              <w:rPr>
                <w:rFonts w:ascii="Times New Roman" w:hAnsi="Times New Roman" w:cs="Times New Roman"/>
                <w:sz w:val="24"/>
                <w:szCs w:val="24"/>
              </w:rPr>
              <w:t>课程类型</w:t>
            </w:r>
          </w:p>
        </w:tc>
        <w:tc>
          <w:tcPr>
            <w:tcW w:w="1679" w:type="dxa"/>
            <w:tcBorders>
              <w:top w:val="single" w:sz="6" w:space="0" w:color="auto"/>
              <w:bottom w:val="single" w:sz="6" w:space="0" w:color="auto"/>
            </w:tcBorders>
            <w:shd w:val="clear" w:color="auto" w:fill="B6DDE8" w:themeFill="accent5" w:themeFillTint="66"/>
            <w:tcMar>
              <w:top w:w="60" w:type="dxa"/>
              <w:left w:w="120" w:type="dxa"/>
              <w:bottom w:w="30" w:type="dxa"/>
              <w:right w:w="120" w:type="dxa"/>
            </w:tcMar>
            <w:vAlign w:val="center"/>
          </w:tcPr>
          <w:p w:rsidR="00B54B63" w:rsidRPr="004A7FAF" w:rsidRDefault="008B6614" w:rsidP="008D001E">
            <w:pPr>
              <w:jc w:val="left"/>
              <w:rPr>
                <w:rFonts w:ascii="Times New Roman" w:hAnsi="Times New Roman" w:cs="Times New Roman"/>
                <w:sz w:val="24"/>
                <w:szCs w:val="24"/>
              </w:rPr>
            </w:pPr>
            <w:r w:rsidRPr="004A7FAF">
              <w:rPr>
                <w:rFonts w:ascii="Times New Roman" w:hAnsi="Times New Roman" w:cs="Times New Roman"/>
                <w:sz w:val="24"/>
                <w:szCs w:val="24"/>
              </w:rPr>
              <w:t>基础英语、英语听说读写综合课程（</w:t>
            </w:r>
            <w:r w:rsidRPr="004A7FAF">
              <w:rPr>
                <w:rFonts w:ascii="Times New Roman" w:hAnsi="Times New Roman" w:cs="Times New Roman"/>
                <w:sz w:val="24"/>
                <w:szCs w:val="24"/>
              </w:rPr>
              <w:t>English Listening, Speaking, Reading and Writing</w:t>
            </w:r>
            <w:r w:rsidRPr="004A7FAF">
              <w:rPr>
                <w:rFonts w:ascii="Times New Roman" w:hAnsi="Times New Roman" w:cs="Times New Roman"/>
                <w:sz w:val="24"/>
                <w:szCs w:val="24"/>
              </w:rPr>
              <w:t>）</w:t>
            </w:r>
          </w:p>
        </w:tc>
        <w:tc>
          <w:tcPr>
            <w:tcW w:w="1679" w:type="dxa"/>
            <w:tcBorders>
              <w:top w:val="single" w:sz="6" w:space="0" w:color="auto"/>
              <w:bottom w:val="single" w:sz="6" w:space="0" w:color="auto"/>
            </w:tcBorders>
            <w:shd w:val="clear" w:color="auto" w:fill="B6DDE8" w:themeFill="accent5" w:themeFillTint="66"/>
            <w:tcMar>
              <w:top w:w="60" w:type="dxa"/>
              <w:left w:w="120" w:type="dxa"/>
              <w:bottom w:w="30" w:type="dxa"/>
              <w:right w:w="120" w:type="dxa"/>
            </w:tcMar>
            <w:vAlign w:val="center"/>
          </w:tcPr>
          <w:p w:rsidR="00B54B63" w:rsidRPr="004A7FAF" w:rsidRDefault="008B6614" w:rsidP="008D001E">
            <w:pPr>
              <w:jc w:val="left"/>
              <w:rPr>
                <w:rFonts w:ascii="Times New Roman" w:hAnsi="Times New Roman" w:cs="Times New Roman"/>
                <w:sz w:val="24"/>
                <w:szCs w:val="24"/>
              </w:rPr>
            </w:pPr>
            <w:r w:rsidRPr="004A7FAF">
              <w:rPr>
                <w:rFonts w:ascii="Times New Roman" w:hAnsi="Times New Roman" w:cs="Times New Roman"/>
                <w:sz w:val="24"/>
                <w:szCs w:val="24"/>
              </w:rPr>
              <w:t>英语文学（</w:t>
            </w:r>
            <w:r w:rsidRPr="004A7FAF">
              <w:rPr>
                <w:rFonts w:ascii="Times New Roman" w:hAnsi="Times New Roman" w:cs="Times New Roman"/>
                <w:sz w:val="24"/>
                <w:szCs w:val="24"/>
              </w:rPr>
              <w:t>English Literature</w:t>
            </w:r>
            <w:r w:rsidRPr="004A7FAF">
              <w:rPr>
                <w:rFonts w:ascii="Times New Roman" w:hAnsi="Times New Roman" w:cs="Times New Roman"/>
                <w:sz w:val="24"/>
                <w:szCs w:val="24"/>
              </w:rPr>
              <w:t>）、学术写作（</w:t>
            </w:r>
            <w:r w:rsidRPr="004A7FAF">
              <w:rPr>
                <w:rFonts w:ascii="Times New Roman" w:hAnsi="Times New Roman" w:cs="Times New Roman"/>
                <w:sz w:val="24"/>
                <w:szCs w:val="24"/>
              </w:rPr>
              <w:t>Academic Writing</w:t>
            </w:r>
            <w:r w:rsidRPr="004A7FAF">
              <w:rPr>
                <w:rFonts w:ascii="Times New Roman" w:hAnsi="Times New Roman" w:cs="Times New Roman"/>
                <w:sz w:val="24"/>
                <w:szCs w:val="24"/>
              </w:rPr>
              <w:t>）、演讲与辩论（</w:t>
            </w:r>
            <w:r w:rsidRPr="004A7FAF">
              <w:rPr>
                <w:rFonts w:ascii="Times New Roman" w:hAnsi="Times New Roman" w:cs="Times New Roman"/>
                <w:sz w:val="24"/>
                <w:szCs w:val="24"/>
              </w:rPr>
              <w:t>Speech and Debate</w:t>
            </w:r>
            <w:r w:rsidRPr="004A7FAF">
              <w:rPr>
                <w:rFonts w:ascii="Times New Roman" w:hAnsi="Times New Roman" w:cs="Times New Roman"/>
                <w:sz w:val="24"/>
                <w:szCs w:val="24"/>
              </w:rPr>
              <w:t>）</w:t>
            </w:r>
          </w:p>
        </w:tc>
        <w:tc>
          <w:tcPr>
            <w:tcW w:w="1679" w:type="dxa"/>
            <w:tcBorders>
              <w:top w:val="single" w:sz="6" w:space="0" w:color="auto"/>
              <w:bottom w:val="single" w:sz="6" w:space="0" w:color="auto"/>
            </w:tcBorders>
            <w:shd w:val="clear" w:color="auto" w:fill="B6DDE8" w:themeFill="accent5" w:themeFillTint="66"/>
            <w:tcMar>
              <w:top w:w="60" w:type="dxa"/>
              <w:left w:w="120" w:type="dxa"/>
              <w:bottom w:w="30" w:type="dxa"/>
              <w:right w:w="120" w:type="dxa"/>
            </w:tcMar>
            <w:vAlign w:val="center"/>
          </w:tcPr>
          <w:p w:rsidR="00B54B63" w:rsidRPr="004A7FAF" w:rsidRDefault="008B6614" w:rsidP="008D001E">
            <w:pPr>
              <w:jc w:val="left"/>
              <w:rPr>
                <w:rFonts w:ascii="Times New Roman" w:hAnsi="Times New Roman" w:cs="Times New Roman"/>
                <w:sz w:val="24"/>
                <w:szCs w:val="24"/>
              </w:rPr>
            </w:pPr>
            <w:r w:rsidRPr="004A7FAF">
              <w:rPr>
                <w:rFonts w:ascii="Times New Roman" w:hAnsi="Times New Roman" w:cs="Times New Roman"/>
                <w:sz w:val="24"/>
                <w:szCs w:val="24"/>
              </w:rPr>
              <w:t>基础英语（</w:t>
            </w:r>
            <w:r w:rsidRPr="004A7FAF">
              <w:rPr>
                <w:rFonts w:ascii="Times New Roman" w:hAnsi="Times New Roman" w:cs="Times New Roman"/>
                <w:sz w:val="24"/>
                <w:szCs w:val="24"/>
              </w:rPr>
              <w:t>Basic English</w:t>
            </w:r>
            <w:r w:rsidRPr="004A7FAF">
              <w:rPr>
                <w:rFonts w:ascii="Times New Roman" w:hAnsi="Times New Roman" w:cs="Times New Roman"/>
                <w:sz w:val="24"/>
                <w:szCs w:val="24"/>
              </w:rPr>
              <w:t>）、戏剧（</w:t>
            </w:r>
            <w:r w:rsidRPr="004A7FAF">
              <w:rPr>
                <w:rFonts w:ascii="Times New Roman" w:hAnsi="Times New Roman" w:cs="Times New Roman"/>
                <w:sz w:val="24"/>
                <w:szCs w:val="24"/>
              </w:rPr>
              <w:t>Drama</w:t>
            </w:r>
            <w:r w:rsidRPr="004A7FAF">
              <w:rPr>
                <w:rFonts w:ascii="Times New Roman" w:hAnsi="Times New Roman" w:cs="Times New Roman"/>
                <w:sz w:val="24"/>
                <w:szCs w:val="24"/>
              </w:rPr>
              <w:t>）、新闻写作（</w:t>
            </w:r>
            <w:r w:rsidRPr="004A7FAF">
              <w:rPr>
                <w:rFonts w:ascii="Times New Roman" w:hAnsi="Times New Roman" w:cs="Times New Roman"/>
                <w:sz w:val="24"/>
                <w:szCs w:val="24"/>
              </w:rPr>
              <w:t>Journalism Writing</w:t>
            </w:r>
            <w:r w:rsidRPr="004A7FAF">
              <w:rPr>
                <w:rFonts w:ascii="Times New Roman" w:hAnsi="Times New Roman" w:cs="Times New Roman"/>
                <w:sz w:val="24"/>
                <w:szCs w:val="24"/>
              </w:rPr>
              <w:t>）</w:t>
            </w:r>
          </w:p>
        </w:tc>
        <w:tc>
          <w:tcPr>
            <w:tcW w:w="1679" w:type="dxa"/>
            <w:tcBorders>
              <w:top w:val="single" w:sz="6" w:space="0" w:color="auto"/>
              <w:bottom w:val="single" w:sz="6" w:space="0" w:color="auto"/>
            </w:tcBorders>
            <w:shd w:val="clear" w:color="auto" w:fill="B6DDE8" w:themeFill="accent5" w:themeFillTint="66"/>
            <w:tcMar>
              <w:top w:w="60" w:type="dxa"/>
              <w:left w:w="120" w:type="dxa"/>
              <w:bottom w:w="30" w:type="dxa"/>
              <w:right w:w="120" w:type="dxa"/>
            </w:tcMar>
            <w:vAlign w:val="center"/>
          </w:tcPr>
          <w:p w:rsidR="00B54B63" w:rsidRPr="004A7FAF" w:rsidRDefault="008B6614" w:rsidP="008D001E">
            <w:pPr>
              <w:jc w:val="left"/>
              <w:rPr>
                <w:rFonts w:ascii="Times New Roman" w:hAnsi="Times New Roman" w:cs="Times New Roman"/>
                <w:sz w:val="24"/>
                <w:szCs w:val="24"/>
              </w:rPr>
            </w:pPr>
            <w:r w:rsidRPr="004A7FAF">
              <w:rPr>
                <w:rFonts w:ascii="Times New Roman" w:hAnsi="Times New Roman" w:cs="Times New Roman"/>
                <w:sz w:val="24"/>
                <w:szCs w:val="24"/>
              </w:rPr>
              <w:t>基础英语、跨学科英语应用（</w:t>
            </w:r>
            <w:r w:rsidRPr="004A7FAF">
              <w:rPr>
                <w:rFonts w:ascii="Times New Roman" w:hAnsi="Times New Roman" w:cs="Times New Roman"/>
                <w:sz w:val="24"/>
                <w:szCs w:val="24"/>
              </w:rPr>
              <w:t>Interdisciplinary English Application</w:t>
            </w:r>
            <w:r w:rsidRPr="004A7FAF">
              <w:rPr>
                <w:rFonts w:ascii="Times New Roman" w:hAnsi="Times New Roman" w:cs="Times New Roman"/>
                <w:sz w:val="24"/>
                <w:szCs w:val="24"/>
              </w:rPr>
              <w:t>）、英语沟通技巧（</w:t>
            </w:r>
            <w:r w:rsidRPr="004A7FAF">
              <w:rPr>
                <w:rFonts w:ascii="Times New Roman" w:hAnsi="Times New Roman" w:cs="Times New Roman"/>
                <w:sz w:val="24"/>
                <w:szCs w:val="24"/>
              </w:rPr>
              <w:t>English Communication Skills</w:t>
            </w:r>
            <w:r w:rsidRPr="004A7FAF">
              <w:rPr>
                <w:rFonts w:ascii="Times New Roman" w:hAnsi="Times New Roman" w:cs="Times New Roman"/>
                <w:sz w:val="24"/>
                <w:szCs w:val="24"/>
              </w:rPr>
              <w:t>）</w:t>
            </w:r>
          </w:p>
        </w:tc>
      </w:tr>
      <w:tr w:rsidR="00B54B63" w:rsidRPr="004A7FAF" w:rsidTr="008D001E">
        <w:tc>
          <w:tcPr>
            <w:tcW w:w="1380" w:type="dxa"/>
            <w:vMerge/>
            <w:tcBorders>
              <w:top w:val="single" w:sz="6" w:space="0" w:color="auto"/>
              <w:bottom w:val="single" w:sz="6" w:space="0" w:color="auto"/>
            </w:tcBorders>
            <w:shd w:val="clear" w:color="auto" w:fill="E36C0A" w:themeFill="accent6" w:themeFillShade="BF"/>
            <w:tcMar>
              <w:top w:w="60" w:type="dxa"/>
              <w:left w:w="120" w:type="dxa"/>
              <w:bottom w:w="30" w:type="dxa"/>
              <w:right w:w="120" w:type="dxa"/>
            </w:tcMar>
            <w:vAlign w:val="center"/>
          </w:tcPr>
          <w:p w:rsidR="00B54B63" w:rsidRPr="004A7FAF" w:rsidRDefault="00B54B63" w:rsidP="00B36630">
            <w:pPr>
              <w:ind w:firstLineChars="201" w:firstLine="482"/>
              <w:rPr>
                <w:rFonts w:ascii="Times New Roman" w:hAnsi="Times New Roman" w:cs="Times New Roman"/>
                <w:sz w:val="24"/>
                <w:szCs w:val="24"/>
              </w:rPr>
            </w:pPr>
          </w:p>
        </w:tc>
        <w:tc>
          <w:tcPr>
            <w:tcW w:w="1380" w:type="dxa"/>
            <w:tcBorders>
              <w:top w:val="single" w:sz="6" w:space="0" w:color="auto"/>
              <w:bottom w:val="single" w:sz="6" w:space="0" w:color="auto"/>
            </w:tcBorders>
            <w:shd w:val="clear" w:color="auto" w:fill="E36C0A" w:themeFill="accent6" w:themeFillShade="BF"/>
            <w:tcMar>
              <w:top w:w="60" w:type="dxa"/>
              <w:left w:w="120" w:type="dxa"/>
              <w:bottom w:w="30" w:type="dxa"/>
              <w:right w:w="120" w:type="dxa"/>
            </w:tcMar>
            <w:vAlign w:val="center"/>
          </w:tcPr>
          <w:p w:rsidR="00B54B63" w:rsidRPr="004A7FAF" w:rsidRDefault="008B6614" w:rsidP="00B36630">
            <w:pPr>
              <w:rPr>
                <w:rFonts w:ascii="Times New Roman" w:hAnsi="Times New Roman" w:cs="Times New Roman"/>
                <w:sz w:val="24"/>
                <w:szCs w:val="24"/>
              </w:rPr>
            </w:pPr>
            <w:r w:rsidRPr="004A7FAF">
              <w:rPr>
                <w:rFonts w:ascii="Times New Roman" w:hAnsi="Times New Roman" w:cs="Times New Roman"/>
                <w:sz w:val="24"/>
                <w:szCs w:val="24"/>
              </w:rPr>
              <w:t>教学重点</w:t>
            </w:r>
          </w:p>
        </w:tc>
        <w:tc>
          <w:tcPr>
            <w:tcW w:w="1679" w:type="dxa"/>
            <w:tcBorders>
              <w:top w:val="single" w:sz="6" w:space="0" w:color="auto"/>
              <w:bottom w:val="single" w:sz="6" w:space="0" w:color="auto"/>
            </w:tcBorders>
            <w:shd w:val="clear" w:color="auto" w:fill="B6DDE8" w:themeFill="accent5" w:themeFillTint="66"/>
            <w:tcMar>
              <w:top w:w="60" w:type="dxa"/>
              <w:left w:w="120" w:type="dxa"/>
              <w:bottom w:w="30" w:type="dxa"/>
              <w:right w:w="120" w:type="dxa"/>
            </w:tcMar>
            <w:vAlign w:val="center"/>
          </w:tcPr>
          <w:p w:rsidR="00B54B63" w:rsidRPr="004A7FAF" w:rsidRDefault="008B6614" w:rsidP="008D001E">
            <w:pPr>
              <w:jc w:val="left"/>
              <w:rPr>
                <w:rFonts w:ascii="Times New Roman" w:hAnsi="Times New Roman" w:cs="Times New Roman"/>
                <w:sz w:val="24"/>
                <w:szCs w:val="24"/>
              </w:rPr>
            </w:pPr>
            <w:r w:rsidRPr="004A7FAF">
              <w:rPr>
                <w:rFonts w:ascii="Times New Roman" w:hAnsi="Times New Roman" w:cs="Times New Roman"/>
                <w:sz w:val="24"/>
                <w:szCs w:val="24"/>
              </w:rPr>
              <w:t>侧重词汇、语法、句型等基础语言知识，培养基本听说读写能力</w:t>
            </w:r>
          </w:p>
        </w:tc>
        <w:tc>
          <w:tcPr>
            <w:tcW w:w="1679" w:type="dxa"/>
            <w:tcBorders>
              <w:top w:val="single" w:sz="6" w:space="0" w:color="auto"/>
              <w:bottom w:val="single" w:sz="6" w:space="0" w:color="auto"/>
            </w:tcBorders>
            <w:shd w:val="clear" w:color="auto" w:fill="B6DDE8" w:themeFill="accent5" w:themeFillTint="66"/>
            <w:tcMar>
              <w:top w:w="60" w:type="dxa"/>
              <w:left w:w="120" w:type="dxa"/>
              <w:bottom w:w="30" w:type="dxa"/>
              <w:right w:w="120" w:type="dxa"/>
            </w:tcMar>
            <w:vAlign w:val="center"/>
          </w:tcPr>
          <w:p w:rsidR="00B54B63" w:rsidRPr="004A7FAF" w:rsidRDefault="008B6614" w:rsidP="008D001E">
            <w:pPr>
              <w:jc w:val="left"/>
              <w:rPr>
                <w:rFonts w:ascii="Times New Roman" w:hAnsi="Times New Roman" w:cs="Times New Roman"/>
                <w:sz w:val="24"/>
                <w:szCs w:val="24"/>
              </w:rPr>
            </w:pPr>
            <w:r w:rsidRPr="004A7FAF">
              <w:rPr>
                <w:rFonts w:ascii="Times New Roman" w:hAnsi="Times New Roman" w:cs="Times New Roman"/>
                <w:sz w:val="24"/>
                <w:szCs w:val="24"/>
              </w:rPr>
              <w:t>注重文学素养积累、批判性思维和书面表达能力培养</w:t>
            </w:r>
          </w:p>
        </w:tc>
        <w:tc>
          <w:tcPr>
            <w:tcW w:w="1679" w:type="dxa"/>
            <w:tcBorders>
              <w:top w:val="single" w:sz="6" w:space="0" w:color="auto"/>
              <w:bottom w:val="single" w:sz="6" w:space="0" w:color="auto"/>
            </w:tcBorders>
            <w:shd w:val="clear" w:color="auto" w:fill="B6DDE8" w:themeFill="accent5" w:themeFillTint="66"/>
            <w:tcMar>
              <w:top w:w="60" w:type="dxa"/>
              <w:left w:w="120" w:type="dxa"/>
              <w:bottom w:w="30" w:type="dxa"/>
              <w:right w:w="120" w:type="dxa"/>
            </w:tcMar>
            <w:vAlign w:val="center"/>
          </w:tcPr>
          <w:p w:rsidR="00B54B63" w:rsidRPr="004A7FAF" w:rsidRDefault="008B6614" w:rsidP="008D001E">
            <w:pPr>
              <w:jc w:val="left"/>
              <w:rPr>
                <w:rFonts w:ascii="Times New Roman" w:hAnsi="Times New Roman" w:cs="Times New Roman"/>
                <w:sz w:val="24"/>
                <w:szCs w:val="24"/>
              </w:rPr>
            </w:pPr>
            <w:r w:rsidRPr="004A7FAF">
              <w:rPr>
                <w:rFonts w:ascii="Times New Roman" w:hAnsi="Times New Roman" w:cs="Times New Roman"/>
                <w:sz w:val="24"/>
                <w:szCs w:val="24"/>
              </w:rPr>
              <w:t>侧重英语实际应用能力，培养口语沟通、场景表达能力</w:t>
            </w:r>
          </w:p>
        </w:tc>
        <w:tc>
          <w:tcPr>
            <w:tcW w:w="1679" w:type="dxa"/>
            <w:tcBorders>
              <w:top w:val="single" w:sz="6" w:space="0" w:color="auto"/>
              <w:bottom w:val="single" w:sz="6" w:space="0" w:color="auto"/>
            </w:tcBorders>
            <w:shd w:val="clear" w:color="auto" w:fill="B6DDE8" w:themeFill="accent5" w:themeFillTint="66"/>
            <w:tcMar>
              <w:top w:w="60" w:type="dxa"/>
              <w:left w:w="120" w:type="dxa"/>
              <w:bottom w:w="30" w:type="dxa"/>
              <w:right w:w="120" w:type="dxa"/>
            </w:tcMar>
            <w:vAlign w:val="center"/>
          </w:tcPr>
          <w:p w:rsidR="00B54B63" w:rsidRPr="004A7FAF" w:rsidRDefault="008B6614" w:rsidP="008D001E">
            <w:pPr>
              <w:jc w:val="left"/>
              <w:rPr>
                <w:rFonts w:ascii="Times New Roman" w:hAnsi="Times New Roman" w:cs="Times New Roman"/>
                <w:sz w:val="24"/>
                <w:szCs w:val="24"/>
              </w:rPr>
            </w:pPr>
            <w:r w:rsidRPr="004A7FAF">
              <w:rPr>
                <w:rFonts w:ascii="Times New Roman" w:hAnsi="Times New Roman" w:cs="Times New Roman"/>
                <w:sz w:val="24"/>
                <w:szCs w:val="24"/>
              </w:rPr>
              <w:t>兼顾基础语言知识与实际应用，融入多元文化，培养跨文化沟通能力</w:t>
            </w:r>
          </w:p>
        </w:tc>
      </w:tr>
      <w:tr w:rsidR="00B54B63" w:rsidRPr="004A7FAF" w:rsidTr="008D001E">
        <w:tc>
          <w:tcPr>
            <w:tcW w:w="1380" w:type="dxa"/>
            <w:vMerge/>
            <w:tcBorders>
              <w:top w:val="single" w:sz="6" w:space="0" w:color="auto"/>
              <w:bottom w:val="single" w:sz="6" w:space="0" w:color="auto"/>
            </w:tcBorders>
            <w:shd w:val="clear" w:color="auto" w:fill="E36C0A" w:themeFill="accent6" w:themeFillShade="BF"/>
            <w:tcMar>
              <w:top w:w="60" w:type="dxa"/>
              <w:left w:w="120" w:type="dxa"/>
              <w:bottom w:w="30" w:type="dxa"/>
              <w:right w:w="120" w:type="dxa"/>
            </w:tcMar>
            <w:vAlign w:val="center"/>
          </w:tcPr>
          <w:p w:rsidR="00B54B63" w:rsidRPr="004A7FAF" w:rsidRDefault="00B54B63" w:rsidP="00B36630">
            <w:pPr>
              <w:ind w:firstLineChars="201" w:firstLine="482"/>
              <w:rPr>
                <w:rFonts w:ascii="Times New Roman" w:hAnsi="Times New Roman" w:cs="Times New Roman"/>
                <w:sz w:val="24"/>
                <w:szCs w:val="24"/>
              </w:rPr>
            </w:pPr>
          </w:p>
        </w:tc>
        <w:tc>
          <w:tcPr>
            <w:tcW w:w="1380" w:type="dxa"/>
            <w:tcBorders>
              <w:top w:val="single" w:sz="6" w:space="0" w:color="auto"/>
              <w:bottom w:val="single" w:sz="6" w:space="0" w:color="auto"/>
            </w:tcBorders>
            <w:shd w:val="clear" w:color="auto" w:fill="E36C0A" w:themeFill="accent6" w:themeFillShade="BF"/>
            <w:tcMar>
              <w:top w:w="60" w:type="dxa"/>
              <w:left w:w="120" w:type="dxa"/>
              <w:bottom w:w="30" w:type="dxa"/>
              <w:right w:w="120" w:type="dxa"/>
            </w:tcMar>
            <w:vAlign w:val="center"/>
          </w:tcPr>
          <w:p w:rsidR="00B54B63" w:rsidRPr="004A7FAF" w:rsidRDefault="008B6614" w:rsidP="00B36630">
            <w:pPr>
              <w:rPr>
                <w:rFonts w:ascii="Times New Roman" w:hAnsi="Times New Roman" w:cs="Times New Roman"/>
                <w:sz w:val="24"/>
                <w:szCs w:val="24"/>
              </w:rPr>
            </w:pPr>
            <w:r w:rsidRPr="004A7FAF">
              <w:rPr>
                <w:rFonts w:ascii="Times New Roman" w:hAnsi="Times New Roman" w:cs="Times New Roman"/>
                <w:sz w:val="24"/>
                <w:szCs w:val="24"/>
              </w:rPr>
              <w:t>特色课程</w:t>
            </w:r>
          </w:p>
        </w:tc>
        <w:tc>
          <w:tcPr>
            <w:tcW w:w="1679" w:type="dxa"/>
            <w:tcBorders>
              <w:top w:val="single" w:sz="6" w:space="0" w:color="auto"/>
              <w:bottom w:val="single" w:sz="6" w:space="0" w:color="auto"/>
            </w:tcBorders>
            <w:shd w:val="clear" w:color="auto" w:fill="B6DDE8" w:themeFill="accent5" w:themeFillTint="66"/>
            <w:tcMar>
              <w:top w:w="60" w:type="dxa"/>
              <w:left w:w="120" w:type="dxa"/>
              <w:bottom w:w="30" w:type="dxa"/>
              <w:right w:w="120" w:type="dxa"/>
            </w:tcMar>
            <w:vAlign w:val="center"/>
          </w:tcPr>
          <w:p w:rsidR="00B54B63" w:rsidRPr="004A7FAF" w:rsidRDefault="008B6614" w:rsidP="008D001E">
            <w:pPr>
              <w:jc w:val="left"/>
              <w:rPr>
                <w:rFonts w:ascii="Times New Roman" w:hAnsi="Times New Roman" w:cs="Times New Roman"/>
                <w:sz w:val="24"/>
                <w:szCs w:val="24"/>
              </w:rPr>
            </w:pPr>
            <w:r w:rsidRPr="004A7FAF">
              <w:rPr>
                <w:rFonts w:ascii="Times New Roman" w:hAnsi="Times New Roman" w:cs="Times New Roman"/>
                <w:sz w:val="24"/>
                <w:szCs w:val="24"/>
              </w:rPr>
              <w:t>英语手抄报制作、英语课文朗诵（</w:t>
            </w:r>
            <w:r w:rsidRPr="004A7FAF">
              <w:rPr>
                <w:rFonts w:ascii="Times New Roman" w:hAnsi="Times New Roman" w:cs="Times New Roman"/>
                <w:sz w:val="24"/>
                <w:szCs w:val="24"/>
              </w:rPr>
              <w:t>English Recitation</w:t>
            </w:r>
            <w:r w:rsidRPr="004A7FAF">
              <w:rPr>
                <w:rFonts w:ascii="Times New Roman" w:hAnsi="Times New Roman" w:cs="Times New Roman"/>
                <w:sz w:val="24"/>
                <w:szCs w:val="24"/>
              </w:rPr>
              <w:t>）</w:t>
            </w:r>
          </w:p>
        </w:tc>
        <w:tc>
          <w:tcPr>
            <w:tcW w:w="1679" w:type="dxa"/>
            <w:tcBorders>
              <w:top w:val="single" w:sz="6" w:space="0" w:color="auto"/>
              <w:bottom w:val="single" w:sz="6" w:space="0" w:color="auto"/>
            </w:tcBorders>
            <w:shd w:val="clear" w:color="auto" w:fill="B6DDE8" w:themeFill="accent5" w:themeFillTint="66"/>
            <w:tcMar>
              <w:top w:w="60" w:type="dxa"/>
              <w:left w:w="120" w:type="dxa"/>
              <w:bottom w:w="30" w:type="dxa"/>
              <w:right w:w="120" w:type="dxa"/>
            </w:tcMar>
            <w:vAlign w:val="center"/>
          </w:tcPr>
          <w:p w:rsidR="00B54B63" w:rsidRPr="004A7FAF" w:rsidRDefault="008B6614" w:rsidP="008D001E">
            <w:pPr>
              <w:jc w:val="left"/>
              <w:rPr>
                <w:rFonts w:ascii="Times New Roman" w:hAnsi="Times New Roman" w:cs="Times New Roman"/>
                <w:sz w:val="24"/>
                <w:szCs w:val="24"/>
              </w:rPr>
            </w:pPr>
            <w:r w:rsidRPr="004A7FAF">
              <w:rPr>
                <w:rFonts w:ascii="Times New Roman" w:hAnsi="Times New Roman" w:cs="Times New Roman"/>
                <w:sz w:val="24"/>
                <w:szCs w:val="24"/>
              </w:rPr>
              <w:t>经典文学赏析（</w:t>
            </w:r>
            <w:r w:rsidRPr="004A7FAF">
              <w:rPr>
                <w:rFonts w:ascii="Times New Roman" w:hAnsi="Times New Roman" w:cs="Times New Roman"/>
                <w:sz w:val="24"/>
                <w:szCs w:val="24"/>
              </w:rPr>
              <w:t>Classic Literature Appreciation</w:t>
            </w:r>
            <w:r w:rsidRPr="004A7FAF">
              <w:rPr>
                <w:rFonts w:ascii="Times New Roman" w:hAnsi="Times New Roman" w:cs="Times New Roman"/>
                <w:sz w:val="24"/>
                <w:szCs w:val="24"/>
              </w:rPr>
              <w:t>）、英语辩论赛</w:t>
            </w:r>
          </w:p>
        </w:tc>
        <w:tc>
          <w:tcPr>
            <w:tcW w:w="1679" w:type="dxa"/>
            <w:tcBorders>
              <w:top w:val="single" w:sz="6" w:space="0" w:color="auto"/>
              <w:bottom w:val="single" w:sz="6" w:space="0" w:color="auto"/>
            </w:tcBorders>
            <w:shd w:val="clear" w:color="auto" w:fill="B6DDE8" w:themeFill="accent5" w:themeFillTint="66"/>
            <w:tcMar>
              <w:top w:w="60" w:type="dxa"/>
              <w:left w:w="120" w:type="dxa"/>
              <w:bottom w:w="30" w:type="dxa"/>
              <w:right w:w="120" w:type="dxa"/>
            </w:tcMar>
            <w:vAlign w:val="center"/>
          </w:tcPr>
          <w:p w:rsidR="00B54B63" w:rsidRPr="004A7FAF" w:rsidRDefault="008B6614" w:rsidP="008D001E">
            <w:pPr>
              <w:jc w:val="left"/>
              <w:rPr>
                <w:rFonts w:ascii="Times New Roman" w:hAnsi="Times New Roman" w:cs="Times New Roman"/>
                <w:sz w:val="24"/>
                <w:szCs w:val="24"/>
              </w:rPr>
            </w:pPr>
            <w:r w:rsidRPr="004A7FAF">
              <w:rPr>
                <w:rFonts w:ascii="Times New Roman" w:hAnsi="Times New Roman" w:cs="Times New Roman"/>
                <w:sz w:val="24"/>
                <w:szCs w:val="24"/>
              </w:rPr>
              <w:t>校园英语广播、英语戏剧表演（</w:t>
            </w:r>
            <w:r w:rsidRPr="004A7FAF">
              <w:rPr>
                <w:rFonts w:ascii="Times New Roman" w:hAnsi="Times New Roman" w:cs="Times New Roman"/>
                <w:sz w:val="24"/>
                <w:szCs w:val="24"/>
              </w:rPr>
              <w:t>English Drama Performance</w:t>
            </w:r>
            <w:r w:rsidRPr="004A7FAF">
              <w:rPr>
                <w:rFonts w:ascii="Times New Roman" w:hAnsi="Times New Roman" w:cs="Times New Roman"/>
                <w:sz w:val="24"/>
                <w:szCs w:val="24"/>
              </w:rPr>
              <w:t>）</w:t>
            </w:r>
          </w:p>
        </w:tc>
        <w:tc>
          <w:tcPr>
            <w:tcW w:w="1679" w:type="dxa"/>
            <w:tcBorders>
              <w:top w:val="single" w:sz="6" w:space="0" w:color="auto"/>
              <w:bottom w:val="single" w:sz="6" w:space="0" w:color="auto"/>
            </w:tcBorders>
            <w:shd w:val="clear" w:color="auto" w:fill="B6DDE8" w:themeFill="accent5" w:themeFillTint="66"/>
            <w:tcMar>
              <w:top w:w="60" w:type="dxa"/>
              <w:left w:w="120" w:type="dxa"/>
              <w:bottom w:w="30" w:type="dxa"/>
              <w:right w:w="120" w:type="dxa"/>
            </w:tcMar>
            <w:vAlign w:val="center"/>
          </w:tcPr>
          <w:p w:rsidR="00B54B63" w:rsidRPr="004A7FAF" w:rsidRDefault="008B6614" w:rsidP="008D001E">
            <w:pPr>
              <w:jc w:val="left"/>
              <w:rPr>
                <w:rFonts w:ascii="Times New Roman" w:hAnsi="Times New Roman" w:cs="Times New Roman"/>
                <w:sz w:val="24"/>
                <w:szCs w:val="24"/>
              </w:rPr>
            </w:pPr>
            <w:r w:rsidRPr="004A7FAF">
              <w:rPr>
                <w:rFonts w:ascii="Times New Roman" w:hAnsi="Times New Roman" w:cs="Times New Roman"/>
                <w:sz w:val="24"/>
                <w:szCs w:val="24"/>
              </w:rPr>
              <w:t>多元文化英语沙龙、英语实践调研（</w:t>
            </w:r>
            <w:r w:rsidRPr="004A7FAF">
              <w:rPr>
                <w:rFonts w:ascii="Times New Roman" w:hAnsi="Times New Roman" w:cs="Times New Roman"/>
                <w:sz w:val="24"/>
                <w:szCs w:val="24"/>
              </w:rPr>
              <w:t>English Practical Research</w:t>
            </w:r>
            <w:r w:rsidRPr="004A7FAF">
              <w:rPr>
                <w:rFonts w:ascii="Times New Roman" w:hAnsi="Times New Roman" w:cs="Times New Roman"/>
                <w:sz w:val="24"/>
                <w:szCs w:val="24"/>
              </w:rPr>
              <w:t>）</w:t>
            </w:r>
          </w:p>
        </w:tc>
      </w:tr>
      <w:tr w:rsidR="00B54B63" w:rsidRPr="004A7FAF" w:rsidTr="008D001E">
        <w:tc>
          <w:tcPr>
            <w:tcW w:w="1380" w:type="dxa"/>
            <w:vMerge w:val="restart"/>
            <w:tcBorders>
              <w:top w:val="single" w:sz="6" w:space="0" w:color="auto"/>
              <w:bottom w:val="single" w:sz="6" w:space="0" w:color="auto"/>
            </w:tcBorders>
            <w:shd w:val="clear" w:color="auto" w:fill="E36C0A" w:themeFill="accent6" w:themeFillShade="BF"/>
            <w:tcMar>
              <w:top w:w="60" w:type="dxa"/>
              <w:left w:w="120" w:type="dxa"/>
              <w:bottom w:w="30" w:type="dxa"/>
              <w:right w:w="120" w:type="dxa"/>
            </w:tcMar>
            <w:vAlign w:val="center"/>
          </w:tcPr>
          <w:p w:rsidR="00B54B63" w:rsidRPr="004A7FAF" w:rsidRDefault="008B6614" w:rsidP="00B36630">
            <w:pPr>
              <w:rPr>
                <w:rFonts w:ascii="Times New Roman" w:hAnsi="Times New Roman" w:cs="Times New Roman"/>
                <w:sz w:val="24"/>
                <w:szCs w:val="24"/>
              </w:rPr>
            </w:pPr>
            <w:r w:rsidRPr="004A7FAF">
              <w:rPr>
                <w:rFonts w:ascii="Times New Roman" w:hAnsi="Times New Roman" w:cs="Times New Roman"/>
                <w:sz w:val="24"/>
                <w:szCs w:val="24"/>
              </w:rPr>
              <w:t>课时分配</w:t>
            </w:r>
          </w:p>
        </w:tc>
        <w:tc>
          <w:tcPr>
            <w:tcW w:w="1380" w:type="dxa"/>
            <w:tcBorders>
              <w:top w:val="single" w:sz="6" w:space="0" w:color="auto"/>
              <w:bottom w:val="single" w:sz="6" w:space="0" w:color="auto"/>
            </w:tcBorders>
            <w:shd w:val="clear" w:color="auto" w:fill="E36C0A" w:themeFill="accent6" w:themeFillShade="BF"/>
            <w:tcMar>
              <w:top w:w="60" w:type="dxa"/>
              <w:left w:w="120" w:type="dxa"/>
              <w:bottom w:w="30" w:type="dxa"/>
              <w:right w:w="120" w:type="dxa"/>
            </w:tcMar>
            <w:vAlign w:val="center"/>
          </w:tcPr>
          <w:p w:rsidR="00B54B63" w:rsidRPr="004A7FAF" w:rsidRDefault="008B6614" w:rsidP="00B36630">
            <w:pPr>
              <w:rPr>
                <w:rFonts w:ascii="Times New Roman" w:hAnsi="Times New Roman" w:cs="Times New Roman"/>
                <w:sz w:val="24"/>
                <w:szCs w:val="24"/>
              </w:rPr>
            </w:pPr>
            <w:r w:rsidRPr="004A7FAF">
              <w:rPr>
                <w:rFonts w:ascii="Times New Roman" w:hAnsi="Times New Roman" w:cs="Times New Roman"/>
                <w:sz w:val="24"/>
                <w:szCs w:val="24"/>
              </w:rPr>
              <w:t>每周英语课时</w:t>
            </w:r>
          </w:p>
        </w:tc>
        <w:tc>
          <w:tcPr>
            <w:tcW w:w="1679" w:type="dxa"/>
            <w:tcBorders>
              <w:top w:val="single" w:sz="6" w:space="0" w:color="auto"/>
              <w:bottom w:val="single" w:sz="6" w:space="0" w:color="auto"/>
            </w:tcBorders>
            <w:shd w:val="clear" w:color="auto" w:fill="B6DDE8" w:themeFill="accent5" w:themeFillTint="66"/>
            <w:tcMar>
              <w:top w:w="60" w:type="dxa"/>
              <w:left w:w="120" w:type="dxa"/>
              <w:bottom w:w="30" w:type="dxa"/>
              <w:right w:w="120" w:type="dxa"/>
            </w:tcMar>
            <w:vAlign w:val="center"/>
          </w:tcPr>
          <w:p w:rsidR="00B54B63" w:rsidRPr="004A7FAF" w:rsidRDefault="008B6614" w:rsidP="008D001E">
            <w:pPr>
              <w:jc w:val="left"/>
              <w:rPr>
                <w:rFonts w:ascii="Times New Roman" w:hAnsi="Times New Roman" w:cs="Times New Roman"/>
                <w:sz w:val="24"/>
                <w:szCs w:val="24"/>
              </w:rPr>
            </w:pPr>
            <w:r w:rsidRPr="004A7FAF">
              <w:rPr>
                <w:rFonts w:ascii="Times New Roman" w:hAnsi="Times New Roman" w:cs="Times New Roman"/>
                <w:sz w:val="24"/>
                <w:szCs w:val="24"/>
              </w:rPr>
              <w:t>5-6</w:t>
            </w:r>
            <w:r w:rsidRPr="004A7FAF">
              <w:rPr>
                <w:rFonts w:ascii="Times New Roman" w:hAnsi="Times New Roman" w:cs="Times New Roman"/>
                <w:sz w:val="24"/>
                <w:szCs w:val="24"/>
              </w:rPr>
              <w:t>节，每节</w:t>
            </w:r>
            <w:r w:rsidRPr="004A7FAF">
              <w:rPr>
                <w:rFonts w:ascii="Times New Roman" w:hAnsi="Times New Roman" w:cs="Times New Roman"/>
                <w:sz w:val="24"/>
                <w:szCs w:val="24"/>
              </w:rPr>
              <w:t>45</w:t>
            </w:r>
            <w:r w:rsidRPr="004A7FAF">
              <w:rPr>
                <w:rFonts w:ascii="Times New Roman" w:hAnsi="Times New Roman" w:cs="Times New Roman"/>
                <w:sz w:val="24"/>
                <w:szCs w:val="24"/>
              </w:rPr>
              <w:t>分钟，每周累计</w:t>
            </w:r>
            <w:r w:rsidRPr="004A7FAF">
              <w:rPr>
                <w:rFonts w:ascii="Times New Roman" w:hAnsi="Times New Roman" w:cs="Times New Roman"/>
                <w:sz w:val="24"/>
                <w:szCs w:val="24"/>
              </w:rPr>
              <w:t>225-270</w:t>
            </w:r>
            <w:r w:rsidRPr="004A7FAF">
              <w:rPr>
                <w:rFonts w:ascii="Times New Roman" w:hAnsi="Times New Roman" w:cs="Times New Roman"/>
                <w:sz w:val="24"/>
                <w:szCs w:val="24"/>
              </w:rPr>
              <w:t>分钟</w:t>
            </w:r>
          </w:p>
        </w:tc>
        <w:tc>
          <w:tcPr>
            <w:tcW w:w="1679" w:type="dxa"/>
            <w:tcBorders>
              <w:top w:val="single" w:sz="6" w:space="0" w:color="auto"/>
              <w:bottom w:val="single" w:sz="6" w:space="0" w:color="auto"/>
            </w:tcBorders>
            <w:shd w:val="clear" w:color="auto" w:fill="B6DDE8" w:themeFill="accent5" w:themeFillTint="66"/>
            <w:tcMar>
              <w:top w:w="60" w:type="dxa"/>
              <w:left w:w="120" w:type="dxa"/>
              <w:bottom w:w="30" w:type="dxa"/>
              <w:right w:w="120" w:type="dxa"/>
            </w:tcMar>
            <w:vAlign w:val="center"/>
          </w:tcPr>
          <w:p w:rsidR="00B54B63" w:rsidRPr="004A7FAF" w:rsidRDefault="008B6614" w:rsidP="008D001E">
            <w:pPr>
              <w:jc w:val="left"/>
              <w:rPr>
                <w:rFonts w:ascii="Times New Roman" w:hAnsi="Times New Roman" w:cs="Times New Roman"/>
                <w:sz w:val="24"/>
                <w:szCs w:val="24"/>
              </w:rPr>
            </w:pPr>
            <w:r w:rsidRPr="004A7FAF">
              <w:rPr>
                <w:rFonts w:ascii="Times New Roman" w:hAnsi="Times New Roman" w:cs="Times New Roman"/>
                <w:sz w:val="24"/>
                <w:szCs w:val="24"/>
              </w:rPr>
              <w:t>7-8</w:t>
            </w:r>
            <w:r w:rsidRPr="004A7FAF">
              <w:rPr>
                <w:rFonts w:ascii="Times New Roman" w:hAnsi="Times New Roman" w:cs="Times New Roman"/>
                <w:sz w:val="24"/>
                <w:szCs w:val="24"/>
              </w:rPr>
              <w:t>节，每节</w:t>
            </w:r>
            <w:r w:rsidRPr="004A7FAF">
              <w:rPr>
                <w:rFonts w:ascii="Times New Roman" w:hAnsi="Times New Roman" w:cs="Times New Roman"/>
                <w:sz w:val="24"/>
                <w:szCs w:val="24"/>
              </w:rPr>
              <w:t>45</w:t>
            </w:r>
            <w:r w:rsidRPr="004A7FAF">
              <w:rPr>
                <w:rFonts w:ascii="Times New Roman" w:hAnsi="Times New Roman" w:cs="Times New Roman"/>
                <w:sz w:val="24"/>
                <w:szCs w:val="24"/>
              </w:rPr>
              <w:t>分钟，其中</w:t>
            </w:r>
            <w:r w:rsidRPr="004A7FAF">
              <w:rPr>
                <w:rFonts w:ascii="Times New Roman" w:hAnsi="Times New Roman" w:cs="Times New Roman"/>
                <w:sz w:val="24"/>
                <w:szCs w:val="24"/>
              </w:rPr>
              <w:t>2</w:t>
            </w:r>
            <w:r w:rsidRPr="004A7FAF">
              <w:rPr>
                <w:rFonts w:ascii="Times New Roman" w:hAnsi="Times New Roman" w:cs="Times New Roman"/>
                <w:sz w:val="24"/>
                <w:szCs w:val="24"/>
              </w:rPr>
              <w:t>节为</w:t>
            </w:r>
            <w:r w:rsidRPr="004A7FAF">
              <w:rPr>
                <w:rFonts w:ascii="Times New Roman" w:hAnsi="Times New Roman" w:cs="Times New Roman"/>
                <w:sz w:val="24"/>
                <w:szCs w:val="24"/>
              </w:rPr>
              <w:t>90</w:t>
            </w:r>
            <w:r w:rsidRPr="004A7FAF">
              <w:rPr>
                <w:rFonts w:ascii="Times New Roman" w:hAnsi="Times New Roman" w:cs="Times New Roman"/>
                <w:sz w:val="24"/>
                <w:szCs w:val="24"/>
              </w:rPr>
              <w:t>分钟长课时，每周累计</w:t>
            </w:r>
            <w:r w:rsidRPr="004A7FAF">
              <w:rPr>
                <w:rFonts w:ascii="Times New Roman" w:hAnsi="Times New Roman" w:cs="Times New Roman"/>
                <w:sz w:val="24"/>
                <w:szCs w:val="24"/>
              </w:rPr>
              <w:t>315-360</w:t>
            </w:r>
            <w:r w:rsidRPr="004A7FAF">
              <w:rPr>
                <w:rFonts w:ascii="Times New Roman" w:hAnsi="Times New Roman" w:cs="Times New Roman"/>
                <w:sz w:val="24"/>
                <w:szCs w:val="24"/>
              </w:rPr>
              <w:t>分钟</w:t>
            </w:r>
          </w:p>
        </w:tc>
        <w:tc>
          <w:tcPr>
            <w:tcW w:w="1679" w:type="dxa"/>
            <w:tcBorders>
              <w:top w:val="single" w:sz="6" w:space="0" w:color="auto"/>
              <w:bottom w:val="single" w:sz="6" w:space="0" w:color="auto"/>
            </w:tcBorders>
            <w:shd w:val="clear" w:color="auto" w:fill="B6DDE8" w:themeFill="accent5" w:themeFillTint="66"/>
            <w:tcMar>
              <w:top w:w="60" w:type="dxa"/>
              <w:left w:w="120" w:type="dxa"/>
              <w:bottom w:w="30" w:type="dxa"/>
              <w:right w:w="120" w:type="dxa"/>
            </w:tcMar>
            <w:vAlign w:val="center"/>
          </w:tcPr>
          <w:p w:rsidR="00B54B63" w:rsidRPr="004A7FAF" w:rsidRDefault="008B6614" w:rsidP="008D001E">
            <w:pPr>
              <w:jc w:val="left"/>
              <w:rPr>
                <w:rFonts w:ascii="Times New Roman" w:hAnsi="Times New Roman" w:cs="Times New Roman"/>
                <w:sz w:val="24"/>
                <w:szCs w:val="24"/>
              </w:rPr>
            </w:pPr>
            <w:r w:rsidRPr="004A7FAF">
              <w:rPr>
                <w:rFonts w:ascii="Times New Roman" w:hAnsi="Times New Roman" w:cs="Times New Roman"/>
                <w:sz w:val="24"/>
                <w:szCs w:val="24"/>
              </w:rPr>
              <w:t>6-7</w:t>
            </w:r>
            <w:r w:rsidRPr="004A7FAF">
              <w:rPr>
                <w:rFonts w:ascii="Times New Roman" w:hAnsi="Times New Roman" w:cs="Times New Roman"/>
                <w:sz w:val="24"/>
                <w:szCs w:val="24"/>
              </w:rPr>
              <w:t>节，每节</w:t>
            </w:r>
            <w:r w:rsidRPr="004A7FAF">
              <w:rPr>
                <w:rFonts w:ascii="Times New Roman" w:hAnsi="Times New Roman" w:cs="Times New Roman"/>
                <w:sz w:val="24"/>
                <w:szCs w:val="24"/>
              </w:rPr>
              <w:t>45</w:t>
            </w:r>
            <w:r w:rsidRPr="004A7FAF">
              <w:rPr>
                <w:rFonts w:ascii="Times New Roman" w:hAnsi="Times New Roman" w:cs="Times New Roman"/>
                <w:sz w:val="24"/>
                <w:szCs w:val="24"/>
              </w:rPr>
              <w:t>分钟，每周累计</w:t>
            </w:r>
            <w:r w:rsidRPr="004A7FAF">
              <w:rPr>
                <w:rFonts w:ascii="Times New Roman" w:hAnsi="Times New Roman" w:cs="Times New Roman"/>
                <w:sz w:val="24"/>
                <w:szCs w:val="24"/>
              </w:rPr>
              <w:t>270-315</w:t>
            </w:r>
            <w:r w:rsidRPr="004A7FAF">
              <w:rPr>
                <w:rFonts w:ascii="Times New Roman" w:hAnsi="Times New Roman" w:cs="Times New Roman"/>
                <w:sz w:val="24"/>
                <w:szCs w:val="24"/>
              </w:rPr>
              <w:t>分钟</w:t>
            </w:r>
          </w:p>
        </w:tc>
        <w:tc>
          <w:tcPr>
            <w:tcW w:w="1679" w:type="dxa"/>
            <w:tcBorders>
              <w:top w:val="single" w:sz="6" w:space="0" w:color="auto"/>
              <w:bottom w:val="single" w:sz="6" w:space="0" w:color="auto"/>
            </w:tcBorders>
            <w:shd w:val="clear" w:color="auto" w:fill="B6DDE8" w:themeFill="accent5" w:themeFillTint="66"/>
            <w:tcMar>
              <w:top w:w="60" w:type="dxa"/>
              <w:left w:w="120" w:type="dxa"/>
              <w:bottom w:w="30" w:type="dxa"/>
              <w:right w:w="120" w:type="dxa"/>
            </w:tcMar>
            <w:vAlign w:val="center"/>
          </w:tcPr>
          <w:p w:rsidR="00B54B63" w:rsidRPr="004A7FAF" w:rsidRDefault="008B6614" w:rsidP="008D001E">
            <w:pPr>
              <w:jc w:val="left"/>
              <w:rPr>
                <w:rFonts w:ascii="Times New Roman" w:hAnsi="Times New Roman" w:cs="Times New Roman"/>
                <w:sz w:val="24"/>
                <w:szCs w:val="24"/>
              </w:rPr>
            </w:pPr>
            <w:r w:rsidRPr="004A7FAF">
              <w:rPr>
                <w:rFonts w:ascii="Times New Roman" w:hAnsi="Times New Roman" w:cs="Times New Roman"/>
                <w:sz w:val="24"/>
                <w:szCs w:val="24"/>
              </w:rPr>
              <w:t>6</w:t>
            </w:r>
            <w:r w:rsidRPr="004A7FAF">
              <w:rPr>
                <w:rFonts w:ascii="Times New Roman" w:hAnsi="Times New Roman" w:cs="Times New Roman"/>
                <w:sz w:val="24"/>
                <w:szCs w:val="24"/>
              </w:rPr>
              <w:t>节，每节</w:t>
            </w:r>
            <w:r w:rsidRPr="004A7FAF">
              <w:rPr>
                <w:rFonts w:ascii="Times New Roman" w:hAnsi="Times New Roman" w:cs="Times New Roman"/>
                <w:sz w:val="24"/>
                <w:szCs w:val="24"/>
              </w:rPr>
              <w:t>45</w:t>
            </w:r>
            <w:r w:rsidRPr="004A7FAF">
              <w:rPr>
                <w:rFonts w:ascii="Times New Roman" w:hAnsi="Times New Roman" w:cs="Times New Roman"/>
                <w:sz w:val="24"/>
                <w:szCs w:val="24"/>
              </w:rPr>
              <w:t>分钟，每周累计</w:t>
            </w:r>
            <w:r w:rsidRPr="004A7FAF">
              <w:rPr>
                <w:rFonts w:ascii="Times New Roman" w:hAnsi="Times New Roman" w:cs="Times New Roman"/>
                <w:sz w:val="24"/>
                <w:szCs w:val="24"/>
              </w:rPr>
              <w:t>270</w:t>
            </w:r>
            <w:r w:rsidRPr="004A7FAF">
              <w:rPr>
                <w:rFonts w:ascii="Times New Roman" w:hAnsi="Times New Roman" w:cs="Times New Roman"/>
                <w:sz w:val="24"/>
                <w:szCs w:val="24"/>
              </w:rPr>
              <w:t>分钟</w:t>
            </w:r>
          </w:p>
        </w:tc>
      </w:tr>
      <w:tr w:rsidR="00B54B63" w:rsidRPr="004A7FAF" w:rsidTr="008D001E">
        <w:tc>
          <w:tcPr>
            <w:tcW w:w="1380" w:type="dxa"/>
            <w:vMerge/>
            <w:tcBorders>
              <w:top w:val="single" w:sz="6" w:space="0" w:color="auto"/>
              <w:bottom w:val="single" w:sz="6" w:space="0" w:color="auto"/>
            </w:tcBorders>
            <w:shd w:val="clear" w:color="auto" w:fill="E36C0A" w:themeFill="accent6" w:themeFillShade="BF"/>
            <w:tcMar>
              <w:top w:w="60" w:type="dxa"/>
              <w:left w:w="120" w:type="dxa"/>
              <w:bottom w:w="30" w:type="dxa"/>
              <w:right w:w="120" w:type="dxa"/>
            </w:tcMar>
            <w:vAlign w:val="center"/>
          </w:tcPr>
          <w:p w:rsidR="00B54B63" w:rsidRPr="004A7FAF" w:rsidRDefault="00B54B63" w:rsidP="00B36630">
            <w:pPr>
              <w:ind w:firstLineChars="201" w:firstLine="482"/>
              <w:rPr>
                <w:rFonts w:ascii="Times New Roman" w:hAnsi="Times New Roman" w:cs="Times New Roman"/>
                <w:sz w:val="24"/>
                <w:szCs w:val="24"/>
              </w:rPr>
            </w:pPr>
          </w:p>
        </w:tc>
        <w:tc>
          <w:tcPr>
            <w:tcW w:w="1380" w:type="dxa"/>
            <w:tcBorders>
              <w:top w:val="single" w:sz="6" w:space="0" w:color="auto"/>
              <w:bottom w:val="single" w:sz="6" w:space="0" w:color="auto"/>
            </w:tcBorders>
            <w:shd w:val="clear" w:color="auto" w:fill="E36C0A" w:themeFill="accent6" w:themeFillShade="BF"/>
            <w:tcMar>
              <w:top w:w="60" w:type="dxa"/>
              <w:left w:w="120" w:type="dxa"/>
              <w:bottom w:w="30" w:type="dxa"/>
              <w:right w:w="120" w:type="dxa"/>
            </w:tcMar>
            <w:vAlign w:val="center"/>
          </w:tcPr>
          <w:p w:rsidR="00B54B63" w:rsidRPr="004A7FAF" w:rsidRDefault="008B6614" w:rsidP="00B36630">
            <w:pPr>
              <w:rPr>
                <w:rFonts w:ascii="Times New Roman" w:hAnsi="Times New Roman" w:cs="Times New Roman"/>
                <w:sz w:val="24"/>
                <w:szCs w:val="24"/>
              </w:rPr>
            </w:pPr>
            <w:r w:rsidRPr="004A7FAF">
              <w:rPr>
                <w:rFonts w:ascii="Times New Roman" w:hAnsi="Times New Roman" w:cs="Times New Roman"/>
                <w:sz w:val="24"/>
                <w:szCs w:val="24"/>
              </w:rPr>
              <w:t>每日英语课时</w:t>
            </w:r>
          </w:p>
        </w:tc>
        <w:tc>
          <w:tcPr>
            <w:tcW w:w="1679" w:type="dxa"/>
            <w:tcBorders>
              <w:top w:val="single" w:sz="6" w:space="0" w:color="auto"/>
              <w:bottom w:val="single" w:sz="6" w:space="0" w:color="auto"/>
            </w:tcBorders>
            <w:shd w:val="clear" w:color="auto" w:fill="B6DDE8" w:themeFill="accent5" w:themeFillTint="66"/>
            <w:tcMar>
              <w:top w:w="60" w:type="dxa"/>
              <w:left w:w="120" w:type="dxa"/>
              <w:bottom w:w="30" w:type="dxa"/>
              <w:right w:w="120" w:type="dxa"/>
            </w:tcMar>
            <w:vAlign w:val="center"/>
          </w:tcPr>
          <w:p w:rsidR="00B54B63" w:rsidRPr="004A7FAF" w:rsidRDefault="008B6614" w:rsidP="008D001E">
            <w:pPr>
              <w:jc w:val="left"/>
              <w:rPr>
                <w:rFonts w:ascii="Times New Roman" w:hAnsi="Times New Roman" w:cs="Times New Roman"/>
                <w:sz w:val="24"/>
                <w:szCs w:val="24"/>
              </w:rPr>
            </w:pPr>
            <w:r w:rsidRPr="004A7FAF">
              <w:rPr>
                <w:rFonts w:ascii="Times New Roman" w:hAnsi="Times New Roman" w:cs="Times New Roman"/>
                <w:sz w:val="24"/>
                <w:szCs w:val="24"/>
              </w:rPr>
              <w:t>1</w:t>
            </w:r>
            <w:r w:rsidRPr="004A7FAF">
              <w:rPr>
                <w:rFonts w:ascii="Times New Roman" w:hAnsi="Times New Roman" w:cs="Times New Roman"/>
                <w:sz w:val="24"/>
                <w:szCs w:val="24"/>
              </w:rPr>
              <w:t>节，多集中在上午</w:t>
            </w:r>
          </w:p>
        </w:tc>
        <w:tc>
          <w:tcPr>
            <w:tcW w:w="1679" w:type="dxa"/>
            <w:tcBorders>
              <w:top w:val="single" w:sz="6" w:space="0" w:color="auto"/>
              <w:bottom w:val="single" w:sz="6" w:space="0" w:color="auto"/>
            </w:tcBorders>
            <w:shd w:val="clear" w:color="auto" w:fill="B6DDE8" w:themeFill="accent5" w:themeFillTint="66"/>
            <w:tcMar>
              <w:top w:w="60" w:type="dxa"/>
              <w:left w:w="120" w:type="dxa"/>
              <w:bottom w:w="30" w:type="dxa"/>
              <w:right w:w="120" w:type="dxa"/>
            </w:tcMar>
            <w:vAlign w:val="center"/>
          </w:tcPr>
          <w:p w:rsidR="00B54B63" w:rsidRPr="004A7FAF" w:rsidRDefault="008B6614" w:rsidP="008D001E">
            <w:pPr>
              <w:jc w:val="left"/>
              <w:rPr>
                <w:rFonts w:ascii="Times New Roman" w:hAnsi="Times New Roman" w:cs="Times New Roman"/>
                <w:sz w:val="24"/>
                <w:szCs w:val="24"/>
              </w:rPr>
            </w:pPr>
            <w:r w:rsidRPr="004A7FAF">
              <w:rPr>
                <w:rFonts w:ascii="Times New Roman" w:hAnsi="Times New Roman" w:cs="Times New Roman"/>
                <w:sz w:val="24"/>
                <w:szCs w:val="24"/>
              </w:rPr>
              <w:t>1-2</w:t>
            </w:r>
            <w:r w:rsidRPr="004A7FAF">
              <w:rPr>
                <w:rFonts w:ascii="Times New Roman" w:hAnsi="Times New Roman" w:cs="Times New Roman"/>
                <w:sz w:val="24"/>
                <w:szCs w:val="24"/>
              </w:rPr>
              <w:t>节，分布在全天不同时段</w:t>
            </w:r>
          </w:p>
        </w:tc>
        <w:tc>
          <w:tcPr>
            <w:tcW w:w="1679" w:type="dxa"/>
            <w:tcBorders>
              <w:top w:val="single" w:sz="6" w:space="0" w:color="auto"/>
              <w:bottom w:val="single" w:sz="6" w:space="0" w:color="auto"/>
            </w:tcBorders>
            <w:shd w:val="clear" w:color="auto" w:fill="B6DDE8" w:themeFill="accent5" w:themeFillTint="66"/>
            <w:tcMar>
              <w:top w:w="60" w:type="dxa"/>
              <w:left w:w="120" w:type="dxa"/>
              <w:bottom w:w="30" w:type="dxa"/>
              <w:right w:w="120" w:type="dxa"/>
            </w:tcMar>
            <w:vAlign w:val="center"/>
          </w:tcPr>
          <w:p w:rsidR="00B54B63" w:rsidRPr="004A7FAF" w:rsidRDefault="008B6614" w:rsidP="008D001E">
            <w:pPr>
              <w:jc w:val="left"/>
              <w:rPr>
                <w:rFonts w:ascii="Times New Roman" w:hAnsi="Times New Roman" w:cs="Times New Roman"/>
                <w:sz w:val="24"/>
                <w:szCs w:val="24"/>
              </w:rPr>
            </w:pPr>
            <w:r w:rsidRPr="004A7FAF">
              <w:rPr>
                <w:rFonts w:ascii="Times New Roman" w:hAnsi="Times New Roman" w:cs="Times New Roman"/>
                <w:sz w:val="24"/>
                <w:szCs w:val="24"/>
              </w:rPr>
              <w:t>1</w:t>
            </w:r>
            <w:r w:rsidRPr="004A7FAF">
              <w:rPr>
                <w:rFonts w:ascii="Times New Roman" w:hAnsi="Times New Roman" w:cs="Times New Roman"/>
                <w:sz w:val="24"/>
                <w:szCs w:val="24"/>
              </w:rPr>
              <w:t>节，灵活分配在上午或下午</w:t>
            </w:r>
          </w:p>
        </w:tc>
        <w:tc>
          <w:tcPr>
            <w:tcW w:w="1679" w:type="dxa"/>
            <w:tcBorders>
              <w:top w:val="single" w:sz="6" w:space="0" w:color="auto"/>
              <w:bottom w:val="single" w:sz="6" w:space="0" w:color="auto"/>
            </w:tcBorders>
            <w:shd w:val="clear" w:color="auto" w:fill="B6DDE8" w:themeFill="accent5" w:themeFillTint="66"/>
            <w:tcMar>
              <w:top w:w="60" w:type="dxa"/>
              <w:left w:w="120" w:type="dxa"/>
              <w:bottom w:w="30" w:type="dxa"/>
              <w:right w:w="120" w:type="dxa"/>
            </w:tcMar>
            <w:vAlign w:val="center"/>
          </w:tcPr>
          <w:p w:rsidR="00B54B63" w:rsidRPr="004A7FAF" w:rsidRDefault="008B6614" w:rsidP="008D001E">
            <w:pPr>
              <w:jc w:val="left"/>
              <w:rPr>
                <w:rFonts w:ascii="Times New Roman" w:hAnsi="Times New Roman" w:cs="Times New Roman"/>
                <w:sz w:val="24"/>
                <w:szCs w:val="24"/>
              </w:rPr>
            </w:pPr>
            <w:r w:rsidRPr="004A7FAF">
              <w:rPr>
                <w:rFonts w:ascii="Times New Roman" w:hAnsi="Times New Roman" w:cs="Times New Roman"/>
                <w:sz w:val="24"/>
                <w:szCs w:val="24"/>
              </w:rPr>
              <w:t>1</w:t>
            </w:r>
            <w:r w:rsidRPr="004A7FAF">
              <w:rPr>
                <w:rFonts w:ascii="Times New Roman" w:hAnsi="Times New Roman" w:cs="Times New Roman"/>
                <w:sz w:val="24"/>
                <w:szCs w:val="24"/>
              </w:rPr>
              <w:t>节，上午安排基础课程，下午安排特色课程</w:t>
            </w:r>
          </w:p>
        </w:tc>
      </w:tr>
      <w:tr w:rsidR="00B54B63" w:rsidRPr="004A7FAF" w:rsidTr="008D001E">
        <w:tc>
          <w:tcPr>
            <w:tcW w:w="1380" w:type="dxa"/>
            <w:vMerge/>
            <w:tcBorders>
              <w:top w:val="single" w:sz="6" w:space="0" w:color="auto"/>
              <w:bottom w:val="single" w:sz="6" w:space="0" w:color="auto"/>
            </w:tcBorders>
            <w:shd w:val="clear" w:color="auto" w:fill="E36C0A" w:themeFill="accent6" w:themeFillShade="BF"/>
            <w:tcMar>
              <w:top w:w="60" w:type="dxa"/>
              <w:left w:w="120" w:type="dxa"/>
              <w:bottom w:w="30" w:type="dxa"/>
              <w:right w:w="120" w:type="dxa"/>
            </w:tcMar>
            <w:vAlign w:val="center"/>
          </w:tcPr>
          <w:p w:rsidR="00B54B63" w:rsidRPr="004A7FAF" w:rsidRDefault="00B54B63" w:rsidP="00B36630">
            <w:pPr>
              <w:ind w:firstLineChars="201" w:firstLine="482"/>
              <w:rPr>
                <w:rFonts w:ascii="Times New Roman" w:hAnsi="Times New Roman" w:cs="Times New Roman"/>
                <w:sz w:val="24"/>
                <w:szCs w:val="24"/>
              </w:rPr>
            </w:pPr>
          </w:p>
        </w:tc>
        <w:tc>
          <w:tcPr>
            <w:tcW w:w="1380" w:type="dxa"/>
            <w:tcBorders>
              <w:top w:val="single" w:sz="6" w:space="0" w:color="auto"/>
              <w:bottom w:val="single" w:sz="6" w:space="0" w:color="auto"/>
            </w:tcBorders>
            <w:shd w:val="clear" w:color="auto" w:fill="E36C0A" w:themeFill="accent6" w:themeFillShade="BF"/>
            <w:tcMar>
              <w:top w:w="60" w:type="dxa"/>
              <w:left w:w="120" w:type="dxa"/>
              <w:bottom w:w="30" w:type="dxa"/>
              <w:right w:w="120" w:type="dxa"/>
            </w:tcMar>
            <w:vAlign w:val="center"/>
          </w:tcPr>
          <w:p w:rsidR="00B54B63" w:rsidRPr="004A7FAF" w:rsidRDefault="008B6614" w:rsidP="00B36630">
            <w:pPr>
              <w:rPr>
                <w:rFonts w:ascii="Times New Roman" w:hAnsi="Times New Roman" w:cs="Times New Roman"/>
                <w:sz w:val="24"/>
                <w:szCs w:val="24"/>
              </w:rPr>
            </w:pPr>
            <w:r w:rsidRPr="004A7FAF">
              <w:rPr>
                <w:rFonts w:ascii="Times New Roman" w:hAnsi="Times New Roman" w:cs="Times New Roman"/>
                <w:sz w:val="24"/>
                <w:szCs w:val="24"/>
              </w:rPr>
              <w:t>课时安排时段</w:t>
            </w:r>
          </w:p>
        </w:tc>
        <w:tc>
          <w:tcPr>
            <w:tcW w:w="1679" w:type="dxa"/>
            <w:tcBorders>
              <w:top w:val="single" w:sz="6" w:space="0" w:color="auto"/>
              <w:bottom w:val="single" w:sz="6" w:space="0" w:color="auto"/>
            </w:tcBorders>
            <w:shd w:val="clear" w:color="auto" w:fill="B6DDE8" w:themeFill="accent5" w:themeFillTint="66"/>
            <w:tcMar>
              <w:top w:w="60" w:type="dxa"/>
              <w:left w:w="120" w:type="dxa"/>
              <w:bottom w:w="30" w:type="dxa"/>
              <w:right w:w="120" w:type="dxa"/>
            </w:tcMar>
            <w:vAlign w:val="center"/>
          </w:tcPr>
          <w:p w:rsidR="00B54B63" w:rsidRPr="004A7FAF" w:rsidRDefault="008B6614" w:rsidP="008D001E">
            <w:pPr>
              <w:jc w:val="left"/>
              <w:rPr>
                <w:rFonts w:ascii="Times New Roman" w:hAnsi="Times New Roman" w:cs="Times New Roman"/>
                <w:sz w:val="24"/>
                <w:szCs w:val="24"/>
              </w:rPr>
            </w:pPr>
            <w:r w:rsidRPr="004A7FAF">
              <w:rPr>
                <w:rFonts w:ascii="Times New Roman" w:hAnsi="Times New Roman" w:cs="Times New Roman"/>
                <w:sz w:val="24"/>
                <w:szCs w:val="24"/>
              </w:rPr>
              <w:t>多为上午</w:t>
            </w:r>
            <w:r w:rsidRPr="004A7FAF">
              <w:rPr>
                <w:rFonts w:ascii="Times New Roman" w:hAnsi="Times New Roman" w:cs="Times New Roman"/>
                <w:sz w:val="24"/>
                <w:szCs w:val="24"/>
              </w:rPr>
              <w:t>8:00-11:30</w:t>
            </w:r>
            <w:r w:rsidRPr="004A7FAF">
              <w:rPr>
                <w:rFonts w:ascii="Times New Roman" w:hAnsi="Times New Roman" w:cs="Times New Roman"/>
                <w:sz w:val="24"/>
                <w:szCs w:val="24"/>
              </w:rPr>
              <w:t>黄金时段</w:t>
            </w:r>
          </w:p>
        </w:tc>
        <w:tc>
          <w:tcPr>
            <w:tcW w:w="1679" w:type="dxa"/>
            <w:tcBorders>
              <w:top w:val="single" w:sz="6" w:space="0" w:color="auto"/>
              <w:bottom w:val="single" w:sz="6" w:space="0" w:color="auto"/>
            </w:tcBorders>
            <w:shd w:val="clear" w:color="auto" w:fill="B6DDE8" w:themeFill="accent5" w:themeFillTint="66"/>
            <w:tcMar>
              <w:top w:w="60" w:type="dxa"/>
              <w:left w:w="120" w:type="dxa"/>
              <w:bottom w:w="30" w:type="dxa"/>
              <w:right w:w="120" w:type="dxa"/>
            </w:tcMar>
            <w:vAlign w:val="center"/>
          </w:tcPr>
          <w:p w:rsidR="00B54B63" w:rsidRPr="004A7FAF" w:rsidRDefault="008B6614" w:rsidP="008D001E">
            <w:pPr>
              <w:jc w:val="left"/>
              <w:rPr>
                <w:rFonts w:ascii="Times New Roman" w:hAnsi="Times New Roman" w:cs="Times New Roman"/>
                <w:sz w:val="24"/>
                <w:szCs w:val="24"/>
              </w:rPr>
            </w:pPr>
            <w:r w:rsidRPr="004A7FAF">
              <w:rPr>
                <w:rFonts w:ascii="Times New Roman" w:hAnsi="Times New Roman" w:cs="Times New Roman"/>
                <w:sz w:val="24"/>
                <w:szCs w:val="24"/>
              </w:rPr>
              <w:t>灵活分配，无固定时段，长课时多安排在下午</w:t>
            </w:r>
          </w:p>
        </w:tc>
        <w:tc>
          <w:tcPr>
            <w:tcW w:w="1679" w:type="dxa"/>
            <w:tcBorders>
              <w:top w:val="single" w:sz="6" w:space="0" w:color="auto"/>
              <w:bottom w:val="single" w:sz="6" w:space="0" w:color="auto"/>
            </w:tcBorders>
            <w:shd w:val="clear" w:color="auto" w:fill="B6DDE8" w:themeFill="accent5" w:themeFillTint="66"/>
            <w:tcMar>
              <w:top w:w="60" w:type="dxa"/>
              <w:left w:w="120" w:type="dxa"/>
              <w:bottom w:w="30" w:type="dxa"/>
              <w:right w:w="120" w:type="dxa"/>
            </w:tcMar>
            <w:vAlign w:val="center"/>
          </w:tcPr>
          <w:p w:rsidR="00B54B63" w:rsidRPr="004A7FAF" w:rsidRDefault="008B6614" w:rsidP="008D001E">
            <w:pPr>
              <w:jc w:val="left"/>
              <w:rPr>
                <w:rFonts w:ascii="Times New Roman" w:hAnsi="Times New Roman" w:cs="Times New Roman"/>
                <w:sz w:val="24"/>
                <w:szCs w:val="24"/>
              </w:rPr>
            </w:pPr>
            <w:r w:rsidRPr="004A7FAF">
              <w:rPr>
                <w:rFonts w:ascii="Times New Roman" w:hAnsi="Times New Roman" w:cs="Times New Roman"/>
                <w:sz w:val="24"/>
                <w:szCs w:val="24"/>
              </w:rPr>
              <w:t>上午、下午均有安排，兼顾其他科目协调</w:t>
            </w:r>
          </w:p>
        </w:tc>
        <w:tc>
          <w:tcPr>
            <w:tcW w:w="1679" w:type="dxa"/>
            <w:tcBorders>
              <w:top w:val="single" w:sz="6" w:space="0" w:color="auto"/>
              <w:bottom w:val="single" w:sz="6" w:space="0" w:color="auto"/>
            </w:tcBorders>
            <w:shd w:val="clear" w:color="auto" w:fill="B6DDE8" w:themeFill="accent5" w:themeFillTint="66"/>
            <w:tcMar>
              <w:top w:w="60" w:type="dxa"/>
              <w:left w:w="120" w:type="dxa"/>
              <w:bottom w:w="30" w:type="dxa"/>
              <w:right w:w="120" w:type="dxa"/>
            </w:tcMar>
            <w:vAlign w:val="center"/>
          </w:tcPr>
          <w:p w:rsidR="00B54B63" w:rsidRPr="004A7FAF" w:rsidRDefault="008B6614" w:rsidP="008D001E">
            <w:pPr>
              <w:jc w:val="left"/>
              <w:rPr>
                <w:rFonts w:ascii="Times New Roman" w:hAnsi="Times New Roman" w:cs="Times New Roman"/>
                <w:sz w:val="24"/>
                <w:szCs w:val="24"/>
              </w:rPr>
            </w:pPr>
            <w:r w:rsidRPr="004A7FAF">
              <w:rPr>
                <w:rFonts w:ascii="Times New Roman" w:hAnsi="Times New Roman" w:cs="Times New Roman"/>
                <w:sz w:val="24"/>
                <w:szCs w:val="24"/>
              </w:rPr>
              <w:t>上午</w:t>
            </w:r>
            <w:r w:rsidRPr="004A7FAF">
              <w:rPr>
                <w:rFonts w:ascii="Times New Roman" w:hAnsi="Times New Roman" w:cs="Times New Roman"/>
                <w:sz w:val="24"/>
                <w:szCs w:val="24"/>
              </w:rPr>
              <w:t>9:00</w:t>
            </w:r>
            <w:r w:rsidRPr="004A7FAF">
              <w:rPr>
                <w:rFonts w:ascii="Times New Roman" w:hAnsi="Times New Roman" w:cs="Times New Roman"/>
                <w:sz w:val="24"/>
                <w:szCs w:val="24"/>
              </w:rPr>
              <w:t>前安排基础课程，下午</w:t>
            </w:r>
            <w:r w:rsidRPr="004A7FAF">
              <w:rPr>
                <w:rFonts w:ascii="Times New Roman" w:hAnsi="Times New Roman" w:cs="Times New Roman"/>
                <w:sz w:val="24"/>
                <w:szCs w:val="24"/>
              </w:rPr>
              <w:t>2:00</w:t>
            </w:r>
            <w:r w:rsidRPr="004A7FAF">
              <w:rPr>
                <w:rFonts w:ascii="Times New Roman" w:hAnsi="Times New Roman" w:cs="Times New Roman"/>
                <w:sz w:val="24"/>
                <w:szCs w:val="24"/>
              </w:rPr>
              <w:t>后安排特色实践课程</w:t>
            </w:r>
          </w:p>
        </w:tc>
      </w:tr>
      <w:tr w:rsidR="00B54B63" w:rsidRPr="004A7FAF" w:rsidTr="008D001E">
        <w:tc>
          <w:tcPr>
            <w:tcW w:w="1380" w:type="dxa"/>
            <w:vMerge w:val="restart"/>
            <w:tcBorders>
              <w:top w:val="single" w:sz="6" w:space="0" w:color="auto"/>
              <w:bottom w:val="single" w:sz="6" w:space="0" w:color="auto"/>
            </w:tcBorders>
            <w:shd w:val="clear" w:color="auto" w:fill="E36C0A" w:themeFill="accent6" w:themeFillShade="BF"/>
            <w:tcMar>
              <w:top w:w="60" w:type="dxa"/>
              <w:left w:w="120" w:type="dxa"/>
              <w:bottom w:w="30" w:type="dxa"/>
              <w:right w:w="120" w:type="dxa"/>
            </w:tcMar>
            <w:vAlign w:val="center"/>
          </w:tcPr>
          <w:p w:rsidR="00B54B63" w:rsidRPr="004A7FAF" w:rsidRDefault="008B6614" w:rsidP="00B36630">
            <w:pPr>
              <w:rPr>
                <w:rFonts w:ascii="Times New Roman" w:hAnsi="Times New Roman" w:cs="Times New Roman"/>
                <w:sz w:val="24"/>
                <w:szCs w:val="24"/>
              </w:rPr>
            </w:pPr>
            <w:r w:rsidRPr="004A7FAF">
              <w:rPr>
                <w:rFonts w:ascii="Times New Roman" w:hAnsi="Times New Roman" w:cs="Times New Roman"/>
                <w:sz w:val="24"/>
                <w:szCs w:val="24"/>
              </w:rPr>
              <w:t>课程表英语表述</w:t>
            </w:r>
          </w:p>
        </w:tc>
        <w:tc>
          <w:tcPr>
            <w:tcW w:w="1380" w:type="dxa"/>
            <w:tcBorders>
              <w:top w:val="single" w:sz="6" w:space="0" w:color="auto"/>
              <w:bottom w:val="single" w:sz="6" w:space="0" w:color="auto"/>
            </w:tcBorders>
            <w:shd w:val="clear" w:color="auto" w:fill="E36C0A" w:themeFill="accent6" w:themeFillShade="BF"/>
            <w:tcMar>
              <w:top w:w="60" w:type="dxa"/>
              <w:left w:w="120" w:type="dxa"/>
              <w:bottom w:w="30" w:type="dxa"/>
              <w:right w:w="120" w:type="dxa"/>
            </w:tcMar>
            <w:vAlign w:val="center"/>
          </w:tcPr>
          <w:p w:rsidR="00B54B63" w:rsidRPr="004A7FAF" w:rsidRDefault="008B6614" w:rsidP="00B36630">
            <w:pPr>
              <w:rPr>
                <w:rFonts w:ascii="Times New Roman" w:hAnsi="Times New Roman" w:cs="Times New Roman"/>
                <w:sz w:val="24"/>
                <w:szCs w:val="24"/>
              </w:rPr>
            </w:pPr>
            <w:r w:rsidRPr="004A7FAF">
              <w:rPr>
                <w:rFonts w:ascii="Times New Roman" w:hAnsi="Times New Roman" w:cs="Times New Roman"/>
                <w:sz w:val="24"/>
                <w:szCs w:val="24"/>
              </w:rPr>
              <w:t>常见科目英语翻译</w:t>
            </w:r>
          </w:p>
        </w:tc>
        <w:tc>
          <w:tcPr>
            <w:tcW w:w="1679" w:type="dxa"/>
            <w:tcBorders>
              <w:top w:val="single" w:sz="6" w:space="0" w:color="auto"/>
              <w:bottom w:val="single" w:sz="6" w:space="0" w:color="auto"/>
            </w:tcBorders>
            <w:shd w:val="clear" w:color="auto" w:fill="B6DDE8" w:themeFill="accent5" w:themeFillTint="66"/>
            <w:tcMar>
              <w:top w:w="60" w:type="dxa"/>
              <w:left w:w="120" w:type="dxa"/>
              <w:bottom w:w="30" w:type="dxa"/>
              <w:right w:w="120" w:type="dxa"/>
            </w:tcMar>
            <w:vAlign w:val="center"/>
          </w:tcPr>
          <w:p w:rsidR="00B54B63" w:rsidRPr="004A7FAF" w:rsidRDefault="008B6614" w:rsidP="008D001E">
            <w:pPr>
              <w:jc w:val="left"/>
              <w:rPr>
                <w:rFonts w:ascii="Times New Roman" w:hAnsi="Times New Roman" w:cs="Times New Roman"/>
                <w:sz w:val="24"/>
                <w:szCs w:val="24"/>
              </w:rPr>
            </w:pPr>
            <w:r w:rsidRPr="004A7FAF">
              <w:rPr>
                <w:rFonts w:ascii="Times New Roman" w:hAnsi="Times New Roman" w:cs="Times New Roman"/>
                <w:sz w:val="24"/>
                <w:szCs w:val="24"/>
              </w:rPr>
              <w:t>语文（</w:t>
            </w:r>
            <w:r w:rsidRPr="004A7FAF">
              <w:rPr>
                <w:rFonts w:ascii="Times New Roman" w:hAnsi="Times New Roman" w:cs="Times New Roman"/>
                <w:sz w:val="24"/>
                <w:szCs w:val="24"/>
              </w:rPr>
              <w:t>Chinese</w:t>
            </w:r>
            <w:r w:rsidRPr="004A7FAF">
              <w:rPr>
                <w:rFonts w:ascii="Times New Roman" w:hAnsi="Times New Roman" w:cs="Times New Roman"/>
                <w:sz w:val="24"/>
                <w:szCs w:val="24"/>
              </w:rPr>
              <w:t>）、数学（</w:t>
            </w:r>
            <w:r w:rsidRPr="004A7FAF">
              <w:rPr>
                <w:rFonts w:ascii="Times New Roman" w:hAnsi="Times New Roman" w:cs="Times New Roman"/>
                <w:sz w:val="24"/>
                <w:szCs w:val="24"/>
              </w:rPr>
              <w:t>Math</w:t>
            </w:r>
            <w:r w:rsidRPr="004A7FAF">
              <w:rPr>
                <w:rFonts w:ascii="Times New Roman" w:hAnsi="Times New Roman" w:cs="Times New Roman"/>
                <w:sz w:val="24"/>
                <w:szCs w:val="24"/>
              </w:rPr>
              <w:t>）、英语（</w:t>
            </w:r>
            <w:r w:rsidRPr="004A7FAF">
              <w:rPr>
                <w:rFonts w:ascii="Times New Roman" w:hAnsi="Times New Roman" w:cs="Times New Roman"/>
                <w:sz w:val="24"/>
                <w:szCs w:val="24"/>
              </w:rPr>
              <w:t>English</w:t>
            </w:r>
            <w:r w:rsidRPr="004A7FAF">
              <w:rPr>
                <w:rFonts w:ascii="Times New Roman" w:hAnsi="Times New Roman" w:cs="Times New Roman"/>
                <w:sz w:val="24"/>
                <w:szCs w:val="24"/>
              </w:rPr>
              <w:t>）、物理（</w:t>
            </w:r>
            <w:r w:rsidRPr="004A7FAF">
              <w:rPr>
                <w:rFonts w:ascii="Times New Roman" w:hAnsi="Times New Roman" w:cs="Times New Roman"/>
                <w:sz w:val="24"/>
                <w:szCs w:val="24"/>
              </w:rPr>
              <w:t>Physics</w:t>
            </w:r>
            <w:r w:rsidRPr="004A7FAF">
              <w:rPr>
                <w:rFonts w:ascii="Times New Roman" w:hAnsi="Times New Roman" w:cs="Times New Roman"/>
                <w:sz w:val="24"/>
                <w:szCs w:val="24"/>
              </w:rPr>
              <w:t>）、历史（</w:t>
            </w:r>
            <w:r w:rsidRPr="004A7FAF">
              <w:rPr>
                <w:rFonts w:ascii="Times New Roman" w:hAnsi="Times New Roman" w:cs="Times New Roman"/>
                <w:sz w:val="24"/>
                <w:szCs w:val="24"/>
              </w:rPr>
              <w:t>History</w:t>
            </w:r>
            <w:r w:rsidRPr="004A7FAF">
              <w:rPr>
                <w:rFonts w:ascii="Times New Roman" w:hAnsi="Times New Roman" w:cs="Times New Roman"/>
                <w:sz w:val="24"/>
                <w:szCs w:val="24"/>
              </w:rPr>
              <w:t>）</w:t>
            </w:r>
          </w:p>
        </w:tc>
        <w:tc>
          <w:tcPr>
            <w:tcW w:w="1679" w:type="dxa"/>
            <w:tcBorders>
              <w:top w:val="single" w:sz="6" w:space="0" w:color="auto"/>
              <w:bottom w:val="single" w:sz="6" w:space="0" w:color="auto"/>
            </w:tcBorders>
            <w:shd w:val="clear" w:color="auto" w:fill="B6DDE8" w:themeFill="accent5" w:themeFillTint="66"/>
            <w:tcMar>
              <w:top w:w="60" w:type="dxa"/>
              <w:left w:w="120" w:type="dxa"/>
              <w:bottom w:w="30" w:type="dxa"/>
              <w:right w:w="120" w:type="dxa"/>
            </w:tcMar>
            <w:vAlign w:val="center"/>
          </w:tcPr>
          <w:p w:rsidR="00B54B63" w:rsidRPr="004A7FAF" w:rsidRDefault="008B6614" w:rsidP="008D001E">
            <w:pPr>
              <w:jc w:val="left"/>
              <w:rPr>
                <w:rFonts w:ascii="Times New Roman" w:hAnsi="Times New Roman" w:cs="Times New Roman"/>
                <w:sz w:val="24"/>
                <w:szCs w:val="24"/>
              </w:rPr>
            </w:pPr>
            <w:r w:rsidRPr="004A7FAF">
              <w:rPr>
                <w:rFonts w:ascii="Times New Roman" w:hAnsi="Times New Roman" w:cs="Times New Roman"/>
                <w:sz w:val="24"/>
                <w:szCs w:val="24"/>
              </w:rPr>
              <w:t>数学（</w:t>
            </w:r>
            <w:r w:rsidRPr="004A7FAF">
              <w:rPr>
                <w:rFonts w:ascii="Times New Roman" w:hAnsi="Times New Roman" w:cs="Times New Roman"/>
                <w:sz w:val="24"/>
                <w:szCs w:val="24"/>
              </w:rPr>
              <w:t>Mathematics</w:t>
            </w:r>
            <w:r w:rsidRPr="004A7FAF">
              <w:rPr>
                <w:rFonts w:ascii="Times New Roman" w:hAnsi="Times New Roman" w:cs="Times New Roman"/>
                <w:sz w:val="24"/>
                <w:szCs w:val="24"/>
              </w:rPr>
              <w:t>）、英语文学（</w:t>
            </w:r>
            <w:r w:rsidRPr="004A7FAF">
              <w:rPr>
                <w:rFonts w:ascii="Times New Roman" w:hAnsi="Times New Roman" w:cs="Times New Roman"/>
                <w:sz w:val="24"/>
                <w:szCs w:val="24"/>
              </w:rPr>
              <w:t>English Literature</w:t>
            </w:r>
            <w:r w:rsidRPr="004A7FAF">
              <w:rPr>
                <w:rFonts w:ascii="Times New Roman" w:hAnsi="Times New Roman" w:cs="Times New Roman"/>
                <w:sz w:val="24"/>
                <w:szCs w:val="24"/>
              </w:rPr>
              <w:t>）、物理（</w:t>
            </w:r>
            <w:r w:rsidRPr="004A7FAF">
              <w:rPr>
                <w:rFonts w:ascii="Times New Roman" w:hAnsi="Times New Roman" w:cs="Times New Roman"/>
                <w:sz w:val="24"/>
                <w:szCs w:val="24"/>
              </w:rPr>
              <w:t>Physics</w:t>
            </w:r>
            <w:r w:rsidRPr="004A7FAF">
              <w:rPr>
                <w:rFonts w:ascii="Times New Roman" w:hAnsi="Times New Roman" w:cs="Times New Roman"/>
                <w:sz w:val="24"/>
                <w:szCs w:val="24"/>
              </w:rPr>
              <w:t>）、历史（</w:t>
            </w:r>
            <w:r w:rsidRPr="004A7FAF">
              <w:rPr>
                <w:rFonts w:ascii="Times New Roman" w:hAnsi="Times New Roman" w:cs="Times New Roman"/>
                <w:sz w:val="24"/>
                <w:szCs w:val="24"/>
              </w:rPr>
              <w:t>History</w:t>
            </w:r>
            <w:r w:rsidRPr="004A7FAF">
              <w:rPr>
                <w:rFonts w:ascii="Times New Roman" w:hAnsi="Times New Roman" w:cs="Times New Roman"/>
                <w:sz w:val="24"/>
                <w:szCs w:val="24"/>
              </w:rPr>
              <w:t>）、艺术（</w:t>
            </w:r>
            <w:r w:rsidRPr="004A7FAF">
              <w:rPr>
                <w:rFonts w:ascii="Times New Roman" w:hAnsi="Times New Roman" w:cs="Times New Roman"/>
                <w:sz w:val="24"/>
                <w:szCs w:val="24"/>
              </w:rPr>
              <w:t>Art</w:t>
            </w:r>
            <w:r w:rsidRPr="004A7FAF">
              <w:rPr>
                <w:rFonts w:ascii="Times New Roman" w:hAnsi="Times New Roman" w:cs="Times New Roman"/>
                <w:sz w:val="24"/>
                <w:szCs w:val="24"/>
              </w:rPr>
              <w:t>）</w:t>
            </w:r>
          </w:p>
        </w:tc>
        <w:tc>
          <w:tcPr>
            <w:tcW w:w="1679" w:type="dxa"/>
            <w:tcBorders>
              <w:top w:val="single" w:sz="6" w:space="0" w:color="auto"/>
              <w:bottom w:val="single" w:sz="6" w:space="0" w:color="auto"/>
            </w:tcBorders>
            <w:shd w:val="clear" w:color="auto" w:fill="B6DDE8" w:themeFill="accent5" w:themeFillTint="66"/>
            <w:tcMar>
              <w:top w:w="60" w:type="dxa"/>
              <w:left w:w="120" w:type="dxa"/>
              <w:bottom w:w="30" w:type="dxa"/>
              <w:right w:w="120" w:type="dxa"/>
            </w:tcMar>
            <w:vAlign w:val="center"/>
          </w:tcPr>
          <w:p w:rsidR="00B54B63" w:rsidRPr="004A7FAF" w:rsidRDefault="008B6614" w:rsidP="008D001E">
            <w:pPr>
              <w:jc w:val="left"/>
              <w:rPr>
                <w:rFonts w:ascii="Times New Roman" w:hAnsi="Times New Roman" w:cs="Times New Roman"/>
                <w:sz w:val="24"/>
                <w:szCs w:val="24"/>
              </w:rPr>
            </w:pPr>
            <w:r w:rsidRPr="004A7FAF">
              <w:rPr>
                <w:rFonts w:ascii="Times New Roman" w:hAnsi="Times New Roman" w:cs="Times New Roman"/>
                <w:sz w:val="24"/>
                <w:szCs w:val="24"/>
              </w:rPr>
              <w:t>数学（</w:t>
            </w:r>
            <w:r w:rsidRPr="004A7FAF">
              <w:rPr>
                <w:rFonts w:ascii="Times New Roman" w:hAnsi="Times New Roman" w:cs="Times New Roman"/>
                <w:sz w:val="24"/>
                <w:szCs w:val="24"/>
              </w:rPr>
              <w:t>Mathematics</w:t>
            </w:r>
            <w:r w:rsidRPr="004A7FAF">
              <w:rPr>
                <w:rFonts w:ascii="Times New Roman" w:hAnsi="Times New Roman" w:cs="Times New Roman"/>
                <w:sz w:val="24"/>
                <w:szCs w:val="24"/>
              </w:rPr>
              <w:t>）、英语（</w:t>
            </w:r>
            <w:r w:rsidRPr="004A7FAF">
              <w:rPr>
                <w:rFonts w:ascii="Times New Roman" w:hAnsi="Times New Roman" w:cs="Times New Roman"/>
                <w:sz w:val="24"/>
                <w:szCs w:val="24"/>
              </w:rPr>
              <w:t>English</w:t>
            </w:r>
            <w:r w:rsidRPr="004A7FAF">
              <w:rPr>
                <w:rFonts w:ascii="Times New Roman" w:hAnsi="Times New Roman" w:cs="Times New Roman"/>
                <w:sz w:val="24"/>
                <w:szCs w:val="24"/>
              </w:rPr>
              <w:t>）、科学（</w:t>
            </w:r>
            <w:r w:rsidRPr="004A7FAF">
              <w:rPr>
                <w:rFonts w:ascii="Times New Roman" w:hAnsi="Times New Roman" w:cs="Times New Roman"/>
                <w:sz w:val="24"/>
                <w:szCs w:val="24"/>
              </w:rPr>
              <w:t>Science</w:t>
            </w:r>
            <w:r w:rsidRPr="004A7FAF">
              <w:rPr>
                <w:rFonts w:ascii="Times New Roman" w:hAnsi="Times New Roman" w:cs="Times New Roman"/>
                <w:sz w:val="24"/>
                <w:szCs w:val="24"/>
              </w:rPr>
              <w:t>）、社会学（</w:t>
            </w:r>
            <w:r w:rsidRPr="004A7FAF">
              <w:rPr>
                <w:rFonts w:ascii="Times New Roman" w:hAnsi="Times New Roman" w:cs="Times New Roman"/>
                <w:sz w:val="24"/>
                <w:szCs w:val="24"/>
              </w:rPr>
              <w:t>Sociology</w:t>
            </w:r>
            <w:r w:rsidRPr="004A7FAF">
              <w:rPr>
                <w:rFonts w:ascii="Times New Roman" w:hAnsi="Times New Roman" w:cs="Times New Roman"/>
                <w:sz w:val="24"/>
                <w:szCs w:val="24"/>
              </w:rPr>
              <w:t>）、体育（</w:t>
            </w:r>
            <w:r w:rsidRPr="004A7FAF">
              <w:rPr>
                <w:rFonts w:ascii="Times New Roman" w:hAnsi="Times New Roman" w:cs="Times New Roman"/>
                <w:sz w:val="24"/>
                <w:szCs w:val="24"/>
              </w:rPr>
              <w:t>PE</w:t>
            </w:r>
            <w:r w:rsidRPr="004A7FAF">
              <w:rPr>
                <w:rFonts w:ascii="Times New Roman" w:hAnsi="Times New Roman" w:cs="Times New Roman"/>
                <w:sz w:val="24"/>
                <w:szCs w:val="24"/>
              </w:rPr>
              <w:t>）</w:t>
            </w:r>
          </w:p>
        </w:tc>
        <w:tc>
          <w:tcPr>
            <w:tcW w:w="1679" w:type="dxa"/>
            <w:tcBorders>
              <w:top w:val="single" w:sz="6" w:space="0" w:color="auto"/>
              <w:bottom w:val="single" w:sz="6" w:space="0" w:color="auto"/>
            </w:tcBorders>
            <w:shd w:val="clear" w:color="auto" w:fill="B6DDE8" w:themeFill="accent5" w:themeFillTint="66"/>
            <w:tcMar>
              <w:top w:w="60" w:type="dxa"/>
              <w:left w:w="120" w:type="dxa"/>
              <w:bottom w:w="30" w:type="dxa"/>
              <w:right w:w="120" w:type="dxa"/>
            </w:tcMar>
            <w:vAlign w:val="center"/>
          </w:tcPr>
          <w:p w:rsidR="00B54B63" w:rsidRPr="004A7FAF" w:rsidRDefault="008B6614" w:rsidP="008D001E">
            <w:pPr>
              <w:jc w:val="left"/>
              <w:rPr>
                <w:rFonts w:ascii="Times New Roman" w:hAnsi="Times New Roman" w:cs="Times New Roman"/>
                <w:sz w:val="24"/>
                <w:szCs w:val="24"/>
              </w:rPr>
            </w:pPr>
            <w:r w:rsidRPr="004A7FAF">
              <w:rPr>
                <w:rFonts w:ascii="Times New Roman" w:hAnsi="Times New Roman" w:cs="Times New Roman"/>
                <w:sz w:val="24"/>
                <w:szCs w:val="24"/>
              </w:rPr>
              <w:t>数学（</w:t>
            </w:r>
            <w:r w:rsidRPr="004A7FAF">
              <w:rPr>
                <w:rFonts w:ascii="Times New Roman" w:hAnsi="Times New Roman" w:cs="Times New Roman"/>
                <w:sz w:val="24"/>
                <w:szCs w:val="24"/>
              </w:rPr>
              <w:t>Mathematics</w:t>
            </w:r>
            <w:r w:rsidRPr="004A7FAF">
              <w:rPr>
                <w:rFonts w:ascii="Times New Roman" w:hAnsi="Times New Roman" w:cs="Times New Roman"/>
                <w:sz w:val="24"/>
                <w:szCs w:val="24"/>
              </w:rPr>
              <w:t>）、英语（</w:t>
            </w:r>
            <w:r w:rsidRPr="004A7FAF">
              <w:rPr>
                <w:rFonts w:ascii="Times New Roman" w:hAnsi="Times New Roman" w:cs="Times New Roman"/>
                <w:sz w:val="24"/>
                <w:szCs w:val="24"/>
              </w:rPr>
              <w:t>English</w:t>
            </w:r>
            <w:r w:rsidRPr="004A7FAF">
              <w:rPr>
                <w:rFonts w:ascii="Times New Roman" w:hAnsi="Times New Roman" w:cs="Times New Roman"/>
                <w:sz w:val="24"/>
                <w:szCs w:val="24"/>
              </w:rPr>
              <w:t>）、科学（</w:t>
            </w:r>
            <w:r w:rsidRPr="004A7FAF">
              <w:rPr>
                <w:rFonts w:ascii="Times New Roman" w:hAnsi="Times New Roman" w:cs="Times New Roman"/>
                <w:sz w:val="24"/>
                <w:szCs w:val="24"/>
              </w:rPr>
              <w:t>Science</w:t>
            </w:r>
            <w:r w:rsidRPr="004A7FAF">
              <w:rPr>
                <w:rFonts w:ascii="Times New Roman" w:hAnsi="Times New Roman" w:cs="Times New Roman"/>
                <w:sz w:val="24"/>
                <w:szCs w:val="24"/>
              </w:rPr>
              <w:t>）、历史（</w:t>
            </w:r>
            <w:r w:rsidRPr="004A7FAF">
              <w:rPr>
                <w:rFonts w:ascii="Times New Roman" w:hAnsi="Times New Roman" w:cs="Times New Roman"/>
                <w:sz w:val="24"/>
                <w:szCs w:val="24"/>
              </w:rPr>
              <w:t>History</w:t>
            </w:r>
            <w:r w:rsidRPr="004A7FAF">
              <w:rPr>
                <w:rFonts w:ascii="Times New Roman" w:hAnsi="Times New Roman" w:cs="Times New Roman"/>
                <w:sz w:val="24"/>
                <w:szCs w:val="24"/>
              </w:rPr>
              <w:t>）、健康（</w:t>
            </w:r>
            <w:r w:rsidRPr="004A7FAF">
              <w:rPr>
                <w:rFonts w:ascii="Times New Roman" w:hAnsi="Times New Roman" w:cs="Times New Roman"/>
                <w:sz w:val="24"/>
                <w:szCs w:val="24"/>
              </w:rPr>
              <w:t>Health</w:t>
            </w:r>
            <w:r w:rsidRPr="004A7FAF">
              <w:rPr>
                <w:rFonts w:ascii="Times New Roman" w:hAnsi="Times New Roman" w:cs="Times New Roman"/>
                <w:sz w:val="24"/>
                <w:szCs w:val="24"/>
              </w:rPr>
              <w:t>）</w:t>
            </w:r>
          </w:p>
        </w:tc>
      </w:tr>
      <w:tr w:rsidR="00B54B63" w:rsidRPr="004A7FAF" w:rsidTr="008D001E">
        <w:tc>
          <w:tcPr>
            <w:tcW w:w="1380" w:type="dxa"/>
            <w:vMerge/>
            <w:tcBorders>
              <w:top w:val="single" w:sz="6" w:space="0" w:color="auto"/>
              <w:bottom w:val="single" w:sz="6" w:space="0" w:color="auto"/>
            </w:tcBorders>
            <w:shd w:val="clear" w:color="auto" w:fill="E36C0A" w:themeFill="accent6" w:themeFillShade="BF"/>
            <w:tcMar>
              <w:top w:w="60" w:type="dxa"/>
              <w:left w:w="120" w:type="dxa"/>
              <w:bottom w:w="30" w:type="dxa"/>
              <w:right w:w="120" w:type="dxa"/>
            </w:tcMar>
            <w:vAlign w:val="center"/>
          </w:tcPr>
          <w:p w:rsidR="00B54B63" w:rsidRPr="004A7FAF" w:rsidRDefault="00B54B63" w:rsidP="00B36630">
            <w:pPr>
              <w:ind w:firstLineChars="201" w:firstLine="482"/>
              <w:rPr>
                <w:rFonts w:ascii="Times New Roman" w:hAnsi="Times New Roman" w:cs="Times New Roman"/>
                <w:sz w:val="24"/>
                <w:szCs w:val="24"/>
              </w:rPr>
            </w:pPr>
          </w:p>
        </w:tc>
        <w:tc>
          <w:tcPr>
            <w:tcW w:w="1380" w:type="dxa"/>
            <w:tcBorders>
              <w:top w:val="single" w:sz="6" w:space="0" w:color="auto"/>
              <w:bottom w:val="single" w:sz="6" w:space="0" w:color="auto"/>
            </w:tcBorders>
            <w:shd w:val="clear" w:color="auto" w:fill="E36C0A" w:themeFill="accent6" w:themeFillShade="BF"/>
            <w:tcMar>
              <w:top w:w="60" w:type="dxa"/>
              <w:left w:w="120" w:type="dxa"/>
              <w:bottom w:w="30" w:type="dxa"/>
              <w:right w:w="120" w:type="dxa"/>
            </w:tcMar>
            <w:vAlign w:val="center"/>
          </w:tcPr>
          <w:p w:rsidR="00B54B63" w:rsidRPr="004A7FAF" w:rsidRDefault="008B6614" w:rsidP="00B36630">
            <w:pPr>
              <w:rPr>
                <w:rFonts w:ascii="Times New Roman" w:hAnsi="Times New Roman" w:cs="Times New Roman"/>
                <w:sz w:val="24"/>
                <w:szCs w:val="24"/>
              </w:rPr>
            </w:pPr>
            <w:r w:rsidRPr="004A7FAF">
              <w:rPr>
                <w:rFonts w:ascii="Times New Roman" w:hAnsi="Times New Roman" w:cs="Times New Roman"/>
                <w:sz w:val="24"/>
                <w:szCs w:val="24"/>
              </w:rPr>
              <w:t>时间</w:t>
            </w:r>
            <w:r w:rsidRPr="004A7FAF">
              <w:rPr>
                <w:rFonts w:ascii="Times New Roman" w:hAnsi="Times New Roman" w:cs="Times New Roman"/>
                <w:sz w:val="24"/>
                <w:szCs w:val="24"/>
              </w:rPr>
              <w:t>/</w:t>
            </w:r>
            <w:r w:rsidRPr="004A7FAF">
              <w:rPr>
                <w:rFonts w:ascii="Times New Roman" w:hAnsi="Times New Roman" w:cs="Times New Roman"/>
                <w:sz w:val="24"/>
                <w:szCs w:val="24"/>
              </w:rPr>
              <w:t>课时表达</w:t>
            </w:r>
          </w:p>
        </w:tc>
        <w:tc>
          <w:tcPr>
            <w:tcW w:w="1679" w:type="dxa"/>
            <w:tcBorders>
              <w:top w:val="single" w:sz="6" w:space="0" w:color="auto"/>
              <w:bottom w:val="single" w:sz="6" w:space="0" w:color="auto"/>
            </w:tcBorders>
            <w:shd w:val="clear" w:color="auto" w:fill="B6DDE8" w:themeFill="accent5" w:themeFillTint="66"/>
            <w:tcMar>
              <w:top w:w="60" w:type="dxa"/>
              <w:left w:w="120" w:type="dxa"/>
              <w:bottom w:w="30" w:type="dxa"/>
              <w:right w:w="120" w:type="dxa"/>
            </w:tcMar>
            <w:vAlign w:val="center"/>
          </w:tcPr>
          <w:p w:rsidR="00B54B63" w:rsidRPr="004A7FAF" w:rsidRDefault="008B6614" w:rsidP="008D001E">
            <w:pPr>
              <w:jc w:val="left"/>
              <w:rPr>
                <w:rFonts w:ascii="Times New Roman" w:hAnsi="Times New Roman" w:cs="Times New Roman"/>
                <w:sz w:val="24"/>
                <w:szCs w:val="24"/>
              </w:rPr>
            </w:pPr>
            <w:r w:rsidRPr="004A7FAF">
              <w:rPr>
                <w:rFonts w:ascii="Times New Roman" w:hAnsi="Times New Roman" w:cs="Times New Roman"/>
                <w:sz w:val="24"/>
                <w:szCs w:val="24"/>
              </w:rPr>
              <w:t>第</w:t>
            </w:r>
            <w:r w:rsidRPr="004A7FAF">
              <w:rPr>
                <w:rFonts w:ascii="Times New Roman" w:hAnsi="Times New Roman" w:cs="Times New Roman"/>
                <w:sz w:val="24"/>
                <w:szCs w:val="24"/>
              </w:rPr>
              <w:t>1</w:t>
            </w:r>
            <w:r w:rsidRPr="004A7FAF">
              <w:rPr>
                <w:rFonts w:ascii="Times New Roman" w:hAnsi="Times New Roman" w:cs="Times New Roman"/>
                <w:sz w:val="24"/>
                <w:szCs w:val="24"/>
              </w:rPr>
              <w:t>节课（</w:t>
            </w:r>
            <w:r w:rsidRPr="004A7FAF">
              <w:rPr>
                <w:rFonts w:ascii="Times New Roman" w:hAnsi="Times New Roman" w:cs="Times New Roman"/>
                <w:sz w:val="24"/>
                <w:szCs w:val="24"/>
              </w:rPr>
              <w:t>Class 1</w:t>
            </w:r>
            <w:r w:rsidRPr="004A7FAF">
              <w:rPr>
                <w:rFonts w:ascii="Times New Roman" w:hAnsi="Times New Roman" w:cs="Times New Roman"/>
                <w:sz w:val="24"/>
                <w:szCs w:val="24"/>
              </w:rPr>
              <w:t>）、</w:t>
            </w:r>
            <w:r w:rsidRPr="004A7FAF">
              <w:rPr>
                <w:rFonts w:ascii="Times New Roman" w:hAnsi="Times New Roman" w:cs="Times New Roman"/>
                <w:sz w:val="24"/>
                <w:szCs w:val="24"/>
              </w:rPr>
              <w:t>8:00-8:45</w:t>
            </w:r>
            <w:r w:rsidRPr="004A7FAF">
              <w:rPr>
                <w:rFonts w:ascii="Times New Roman" w:hAnsi="Times New Roman" w:cs="Times New Roman"/>
                <w:sz w:val="24"/>
                <w:szCs w:val="24"/>
              </w:rPr>
              <w:t>（无</w:t>
            </w:r>
            <w:r w:rsidRPr="004A7FAF">
              <w:rPr>
                <w:rFonts w:ascii="Times New Roman" w:hAnsi="Times New Roman" w:cs="Times New Roman"/>
                <w:sz w:val="24"/>
                <w:szCs w:val="24"/>
              </w:rPr>
              <w:t>a.m./p.m.</w:t>
            </w:r>
            <w:r w:rsidRPr="004A7FAF">
              <w:rPr>
                <w:rFonts w:ascii="Times New Roman" w:hAnsi="Times New Roman" w:cs="Times New Roman"/>
                <w:sz w:val="24"/>
                <w:szCs w:val="24"/>
              </w:rPr>
              <w:t>标注）</w:t>
            </w:r>
          </w:p>
        </w:tc>
        <w:tc>
          <w:tcPr>
            <w:tcW w:w="1679" w:type="dxa"/>
            <w:tcBorders>
              <w:top w:val="single" w:sz="6" w:space="0" w:color="auto"/>
              <w:bottom w:val="single" w:sz="6" w:space="0" w:color="auto"/>
            </w:tcBorders>
            <w:shd w:val="clear" w:color="auto" w:fill="B6DDE8" w:themeFill="accent5" w:themeFillTint="66"/>
            <w:tcMar>
              <w:top w:w="60" w:type="dxa"/>
              <w:left w:w="120" w:type="dxa"/>
              <w:bottom w:w="30" w:type="dxa"/>
              <w:right w:w="120" w:type="dxa"/>
            </w:tcMar>
            <w:vAlign w:val="center"/>
          </w:tcPr>
          <w:p w:rsidR="00B54B63" w:rsidRPr="004A7FAF" w:rsidRDefault="008B6614" w:rsidP="008D001E">
            <w:pPr>
              <w:jc w:val="left"/>
              <w:rPr>
                <w:rFonts w:ascii="Times New Roman" w:hAnsi="Times New Roman" w:cs="Times New Roman"/>
                <w:sz w:val="24"/>
                <w:szCs w:val="24"/>
              </w:rPr>
            </w:pPr>
            <w:r w:rsidRPr="004A7FAF">
              <w:rPr>
                <w:rFonts w:ascii="Times New Roman" w:hAnsi="Times New Roman" w:cs="Times New Roman"/>
                <w:sz w:val="24"/>
                <w:szCs w:val="24"/>
              </w:rPr>
              <w:t>第</w:t>
            </w:r>
            <w:r w:rsidRPr="004A7FAF">
              <w:rPr>
                <w:rFonts w:ascii="Times New Roman" w:hAnsi="Times New Roman" w:cs="Times New Roman"/>
                <w:sz w:val="24"/>
                <w:szCs w:val="24"/>
              </w:rPr>
              <w:t>1</w:t>
            </w:r>
            <w:r w:rsidRPr="004A7FAF">
              <w:rPr>
                <w:rFonts w:ascii="Times New Roman" w:hAnsi="Times New Roman" w:cs="Times New Roman"/>
                <w:sz w:val="24"/>
                <w:szCs w:val="24"/>
              </w:rPr>
              <w:t>节课（</w:t>
            </w:r>
            <w:r w:rsidRPr="004A7FAF">
              <w:rPr>
                <w:rFonts w:ascii="Times New Roman" w:hAnsi="Times New Roman" w:cs="Times New Roman"/>
                <w:sz w:val="24"/>
                <w:szCs w:val="24"/>
              </w:rPr>
              <w:t>Period 1</w:t>
            </w:r>
            <w:r w:rsidRPr="004A7FAF">
              <w:rPr>
                <w:rFonts w:ascii="Times New Roman" w:hAnsi="Times New Roman" w:cs="Times New Roman"/>
                <w:sz w:val="24"/>
                <w:szCs w:val="24"/>
              </w:rPr>
              <w:t>）、</w:t>
            </w:r>
            <w:r w:rsidRPr="004A7FAF">
              <w:rPr>
                <w:rFonts w:ascii="Times New Roman" w:hAnsi="Times New Roman" w:cs="Times New Roman"/>
                <w:sz w:val="24"/>
                <w:szCs w:val="24"/>
              </w:rPr>
              <w:t>8:00 a.m. - 8:45 a.m.</w:t>
            </w:r>
            <w:r w:rsidRPr="004A7FAF">
              <w:rPr>
                <w:rFonts w:ascii="Times New Roman" w:hAnsi="Times New Roman" w:cs="Times New Roman"/>
                <w:sz w:val="24"/>
                <w:szCs w:val="24"/>
              </w:rPr>
              <w:t>、下午</w:t>
            </w:r>
            <w:r w:rsidRPr="004A7FAF">
              <w:rPr>
                <w:rFonts w:ascii="Times New Roman" w:hAnsi="Times New Roman" w:cs="Times New Roman"/>
                <w:sz w:val="24"/>
                <w:szCs w:val="24"/>
              </w:rPr>
              <w:t>2:00 p.m. - 3:30 p.m.</w:t>
            </w:r>
          </w:p>
        </w:tc>
        <w:tc>
          <w:tcPr>
            <w:tcW w:w="1679" w:type="dxa"/>
            <w:tcBorders>
              <w:top w:val="single" w:sz="6" w:space="0" w:color="auto"/>
              <w:bottom w:val="single" w:sz="6" w:space="0" w:color="auto"/>
            </w:tcBorders>
            <w:shd w:val="clear" w:color="auto" w:fill="B6DDE8" w:themeFill="accent5" w:themeFillTint="66"/>
            <w:tcMar>
              <w:top w:w="60" w:type="dxa"/>
              <w:left w:w="120" w:type="dxa"/>
              <w:bottom w:w="30" w:type="dxa"/>
              <w:right w:w="120" w:type="dxa"/>
            </w:tcMar>
            <w:vAlign w:val="center"/>
          </w:tcPr>
          <w:p w:rsidR="00B54B63" w:rsidRPr="004A7FAF" w:rsidRDefault="008B6614" w:rsidP="008D001E">
            <w:pPr>
              <w:jc w:val="left"/>
              <w:rPr>
                <w:rFonts w:ascii="Times New Roman" w:hAnsi="Times New Roman" w:cs="Times New Roman"/>
                <w:sz w:val="24"/>
                <w:szCs w:val="24"/>
              </w:rPr>
            </w:pPr>
            <w:r w:rsidRPr="004A7FAF">
              <w:rPr>
                <w:rFonts w:ascii="Times New Roman" w:hAnsi="Times New Roman" w:cs="Times New Roman"/>
                <w:sz w:val="24"/>
                <w:szCs w:val="24"/>
              </w:rPr>
              <w:t>第</w:t>
            </w:r>
            <w:r w:rsidRPr="004A7FAF">
              <w:rPr>
                <w:rFonts w:ascii="Times New Roman" w:hAnsi="Times New Roman" w:cs="Times New Roman"/>
                <w:sz w:val="24"/>
                <w:szCs w:val="24"/>
              </w:rPr>
              <w:t>1</w:t>
            </w:r>
            <w:r w:rsidRPr="004A7FAF">
              <w:rPr>
                <w:rFonts w:ascii="Times New Roman" w:hAnsi="Times New Roman" w:cs="Times New Roman"/>
                <w:sz w:val="24"/>
                <w:szCs w:val="24"/>
              </w:rPr>
              <w:t>节课（</w:t>
            </w:r>
            <w:r w:rsidRPr="004A7FAF">
              <w:rPr>
                <w:rFonts w:ascii="Times New Roman" w:hAnsi="Times New Roman" w:cs="Times New Roman"/>
                <w:sz w:val="24"/>
                <w:szCs w:val="24"/>
              </w:rPr>
              <w:t>Period 1</w:t>
            </w:r>
            <w:r w:rsidRPr="004A7FAF">
              <w:rPr>
                <w:rFonts w:ascii="Times New Roman" w:hAnsi="Times New Roman" w:cs="Times New Roman"/>
                <w:sz w:val="24"/>
                <w:szCs w:val="24"/>
              </w:rPr>
              <w:t>）、</w:t>
            </w:r>
            <w:r w:rsidRPr="004A7FAF">
              <w:rPr>
                <w:rFonts w:ascii="Times New Roman" w:hAnsi="Times New Roman" w:cs="Times New Roman"/>
                <w:sz w:val="24"/>
                <w:szCs w:val="24"/>
              </w:rPr>
              <w:t>8:15 a.m. - 9:00 a.m.</w:t>
            </w:r>
            <w:r w:rsidRPr="004A7FAF">
              <w:rPr>
                <w:rFonts w:ascii="Times New Roman" w:hAnsi="Times New Roman" w:cs="Times New Roman"/>
                <w:sz w:val="24"/>
                <w:szCs w:val="24"/>
              </w:rPr>
              <w:t>、下午</w:t>
            </w:r>
            <w:r w:rsidRPr="004A7FAF">
              <w:rPr>
                <w:rFonts w:ascii="Times New Roman" w:hAnsi="Times New Roman" w:cs="Times New Roman"/>
                <w:sz w:val="24"/>
                <w:szCs w:val="24"/>
              </w:rPr>
              <w:t>1:30 p.m. - 2:15 p.m.</w:t>
            </w:r>
          </w:p>
        </w:tc>
        <w:tc>
          <w:tcPr>
            <w:tcW w:w="1679" w:type="dxa"/>
            <w:tcBorders>
              <w:top w:val="single" w:sz="6" w:space="0" w:color="auto"/>
              <w:bottom w:val="single" w:sz="6" w:space="0" w:color="auto"/>
            </w:tcBorders>
            <w:shd w:val="clear" w:color="auto" w:fill="B6DDE8" w:themeFill="accent5" w:themeFillTint="66"/>
            <w:tcMar>
              <w:top w:w="60" w:type="dxa"/>
              <w:left w:w="120" w:type="dxa"/>
              <w:bottom w:w="30" w:type="dxa"/>
              <w:right w:w="120" w:type="dxa"/>
            </w:tcMar>
            <w:vAlign w:val="center"/>
          </w:tcPr>
          <w:p w:rsidR="00B54B63" w:rsidRPr="004A7FAF" w:rsidRDefault="008B6614" w:rsidP="008D001E">
            <w:pPr>
              <w:jc w:val="left"/>
              <w:rPr>
                <w:rFonts w:ascii="Times New Roman" w:hAnsi="Times New Roman" w:cs="Times New Roman"/>
                <w:sz w:val="24"/>
                <w:szCs w:val="24"/>
              </w:rPr>
            </w:pPr>
            <w:r w:rsidRPr="004A7FAF">
              <w:rPr>
                <w:rFonts w:ascii="Times New Roman" w:hAnsi="Times New Roman" w:cs="Times New Roman"/>
                <w:sz w:val="24"/>
                <w:szCs w:val="24"/>
              </w:rPr>
              <w:t>第</w:t>
            </w:r>
            <w:r w:rsidRPr="004A7FAF">
              <w:rPr>
                <w:rFonts w:ascii="Times New Roman" w:hAnsi="Times New Roman" w:cs="Times New Roman"/>
                <w:sz w:val="24"/>
                <w:szCs w:val="24"/>
              </w:rPr>
              <w:t>1</w:t>
            </w:r>
            <w:r w:rsidRPr="004A7FAF">
              <w:rPr>
                <w:rFonts w:ascii="Times New Roman" w:hAnsi="Times New Roman" w:cs="Times New Roman"/>
                <w:sz w:val="24"/>
                <w:szCs w:val="24"/>
              </w:rPr>
              <w:t>节课（</w:t>
            </w:r>
            <w:r w:rsidRPr="004A7FAF">
              <w:rPr>
                <w:rFonts w:ascii="Times New Roman" w:hAnsi="Times New Roman" w:cs="Times New Roman"/>
                <w:sz w:val="24"/>
                <w:szCs w:val="24"/>
              </w:rPr>
              <w:t>Period 1</w:t>
            </w:r>
            <w:r w:rsidRPr="004A7FAF">
              <w:rPr>
                <w:rFonts w:ascii="Times New Roman" w:hAnsi="Times New Roman" w:cs="Times New Roman"/>
                <w:sz w:val="24"/>
                <w:szCs w:val="24"/>
              </w:rPr>
              <w:t>）、</w:t>
            </w:r>
            <w:r w:rsidRPr="004A7FAF">
              <w:rPr>
                <w:rFonts w:ascii="Times New Roman" w:hAnsi="Times New Roman" w:cs="Times New Roman"/>
                <w:sz w:val="24"/>
                <w:szCs w:val="24"/>
              </w:rPr>
              <w:t>8:30 a.m. - 9:15 a.m.</w:t>
            </w:r>
            <w:r w:rsidRPr="004A7FAF">
              <w:rPr>
                <w:rFonts w:ascii="Times New Roman" w:hAnsi="Times New Roman" w:cs="Times New Roman"/>
                <w:sz w:val="24"/>
                <w:szCs w:val="24"/>
              </w:rPr>
              <w:t>、下午</w:t>
            </w:r>
            <w:r w:rsidRPr="004A7FAF">
              <w:rPr>
                <w:rFonts w:ascii="Times New Roman" w:hAnsi="Times New Roman" w:cs="Times New Roman"/>
                <w:sz w:val="24"/>
                <w:szCs w:val="24"/>
              </w:rPr>
              <w:t>2:15 p.m. - 3:00 p.m.</w:t>
            </w:r>
          </w:p>
        </w:tc>
      </w:tr>
      <w:tr w:rsidR="00B54B63" w:rsidRPr="004A7FAF" w:rsidTr="008D001E">
        <w:tc>
          <w:tcPr>
            <w:tcW w:w="1380" w:type="dxa"/>
            <w:vMerge/>
            <w:tcBorders>
              <w:top w:val="single" w:sz="6" w:space="0" w:color="auto"/>
              <w:bottom w:val="single" w:sz="12" w:space="0" w:color="auto"/>
            </w:tcBorders>
            <w:shd w:val="clear" w:color="auto" w:fill="E36C0A" w:themeFill="accent6" w:themeFillShade="BF"/>
            <w:tcMar>
              <w:top w:w="60" w:type="dxa"/>
              <w:left w:w="120" w:type="dxa"/>
              <w:bottom w:w="30" w:type="dxa"/>
              <w:right w:w="120" w:type="dxa"/>
            </w:tcMar>
            <w:vAlign w:val="center"/>
          </w:tcPr>
          <w:p w:rsidR="00B54B63" w:rsidRPr="004A7FAF" w:rsidRDefault="00B54B63" w:rsidP="00B36630">
            <w:pPr>
              <w:ind w:firstLineChars="201" w:firstLine="482"/>
              <w:rPr>
                <w:rFonts w:ascii="Times New Roman" w:hAnsi="Times New Roman" w:cs="Times New Roman"/>
                <w:sz w:val="24"/>
                <w:szCs w:val="24"/>
              </w:rPr>
            </w:pPr>
          </w:p>
        </w:tc>
        <w:tc>
          <w:tcPr>
            <w:tcW w:w="1380" w:type="dxa"/>
            <w:tcBorders>
              <w:top w:val="single" w:sz="6" w:space="0" w:color="auto"/>
              <w:bottom w:val="single" w:sz="12" w:space="0" w:color="auto"/>
            </w:tcBorders>
            <w:shd w:val="clear" w:color="auto" w:fill="E36C0A" w:themeFill="accent6" w:themeFillShade="BF"/>
            <w:tcMar>
              <w:top w:w="60" w:type="dxa"/>
              <w:left w:w="120" w:type="dxa"/>
              <w:bottom w:w="30" w:type="dxa"/>
              <w:right w:w="120" w:type="dxa"/>
            </w:tcMar>
            <w:vAlign w:val="center"/>
          </w:tcPr>
          <w:p w:rsidR="00B54B63" w:rsidRPr="004A7FAF" w:rsidRDefault="008B6614" w:rsidP="00B36630">
            <w:pPr>
              <w:rPr>
                <w:rFonts w:ascii="Times New Roman" w:hAnsi="Times New Roman" w:cs="Times New Roman"/>
                <w:sz w:val="24"/>
                <w:szCs w:val="24"/>
              </w:rPr>
            </w:pPr>
            <w:r w:rsidRPr="004A7FAF">
              <w:rPr>
                <w:rFonts w:ascii="Times New Roman" w:hAnsi="Times New Roman" w:cs="Times New Roman"/>
                <w:sz w:val="24"/>
                <w:szCs w:val="24"/>
              </w:rPr>
              <w:t>表述风格</w:t>
            </w:r>
          </w:p>
        </w:tc>
        <w:tc>
          <w:tcPr>
            <w:tcW w:w="1679" w:type="dxa"/>
            <w:tcBorders>
              <w:top w:val="single" w:sz="6" w:space="0" w:color="auto"/>
              <w:bottom w:val="single" w:sz="12" w:space="0" w:color="auto"/>
            </w:tcBorders>
            <w:shd w:val="clear" w:color="auto" w:fill="B6DDE8" w:themeFill="accent5" w:themeFillTint="66"/>
            <w:tcMar>
              <w:top w:w="60" w:type="dxa"/>
              <w:left w:w="120" w:type="dxa"/>
              <w:bottom w:w="30" w:type="dxa"/>
              <w:right w:w="120" w:type="dxa"/>
            </w:tcMar>
            <w:vAlign w:val="center"/>
          </w:tcPr>
          <w:p w:rsidR="00B54B63" w:rsidRPr="004A7FAF" w:rsidRDefault="008B6614" w:rsidP="008D001E">
            <w:pPr>
              <w:jc w:val="left"/>
              <w:rPr>
                <w:rFonts w:ascii="Times New Roman" w:hAnsi="Times New Roman" w:cs="Times New Roman"/>
                <w:sz w:val="24"/>
                <w:szCs w:val="24"/>
              </w:rPr>
            </w:pPr>
            <w:r w:rsidRPr="004A7FAF">
              <w:rPr>
                <w:rFonts w:ascii="Times New Roman" w:hAnsi="Times New Roman" w:cs="Times New Roman"/>
                <w:sz w:val="24"/>
                <w:szCs w:val="24"/>
              </w:rPr>
              <w:t>简洁实用，仅标注科目、课时、时间，无额外信息</w:t>
            </w:r>
          </w:p>
        </w:tc>
        <w:tc>
          <w:tcPr>
            <w:tcW w:w="1679" w:type="dxa"/>
            <w:tcBorders>
              <w:top w:val="single" w:sz="6" w:space="0" w:color="auto"/>
              <w:bottom w:val="single" w:sz="12" w:space="0" w:color="auto"/>
            </w:tcBorders>
            <w:shd w:val="clear" w:color="auto" w:fill="B6DDE8" w:themeFill="accent5" w:themeFillTint="66"/>
            <w:tcMar>
              <w:top w:w="60" w:type="dxa"/>
              <w:left w:w="120" w:type="dxa"/>
              <w:bottom w:w="30" w:type="dxa"/>
              <w:right w:w="120" w:type="dxa"/>
            </w:tcMar>
            <w:vAlign w:val="center"/>
          </w:tcPr>
          <w:p w:rsidR="00B54B63" w:rsidRPr="004A7FAF" w:rsidRDefault="008B6614" w:rsidP="008D001E">
            <w:pPr>
              <w:jc w:val="left"/>
              <w:rPr>
                <w:rFonts w:ascii="Times New Roman" w:hAnsi="Times New Roman" w:cs="Times New Roman"/>
                <w:sz w:val="24"/>
                <w:szCs w:val="24"/>
              </w:rPr>
            </w:pPr>
            <w:r w:rsidRPr="004A7FAF">
              <w:rPr>
                <w:rFonts w:ascii="Times New Roman" w:hAnsi="Times New Roman" w:cs="Times New Roman"/>
                <w:sz w:val="24"/>
                <w:szCs w:val="24"/>
              </w:rPr>
              <w:t>详细规范，标注科目、时间、授课教师、教室编号，融入学校校徽相关元素</w:t>
            </w:r>
          </w:p>
        </w:tc>
        <w:tc>
          <w:tcPr>
            <w:tcW w:w="1679" w:type="dxa"/>
            <w:tcBorders>
              <w:top w:val="single" w:sz="6" w:space="0" w:color="auto"/>
              <w:bottom w:val="single" w:sz="12" w:space="0" w:color="auto"/>
            </w:tcBorders>
            <w:shd w:val="clear" w:color="auto" w:fill="B6DDE8" w:themeFill="accent5" w:themeFillTint="66"/>
            <w:tcMar>
              <w:top w:w="60" w:type="dxa"/>
              <w:left w:w="120" w:type="dxa"/>
              <w:bottom w:w="30" w:type="dxa"/>
              <w:right w:w="120" w:type="dxa"/>
            </w:tcMar>
            <w:vAlign w:val="center"/>
          </w:tcPr>
          <w:p w:rsidR="00B54B63" w:rsidRPr="004A7FAF" w:rsidRDefault="008B6614" w:rsidP="008D001E">
            <w:pPr>
              <w:jc w:val="left"/>
              <w:rPr>
                <w:rFonts w:ascii="Times New Roman" w:hAnsi="Times New Roman" w:cs="Times New Roman"/>
                <w:sz w:val="24"/>
                <w:szCs w:val="24"/>
              </w:rPr>
            </w:pPr>
            <w:r w:rsidRPr="004A7FAF">
              <w:rPr>
                <w:rFonts w:ascii="Times New Roman" w:hAnsi="Times New Roman" w:cs="Times New Roman"/>
                <w:sz w:val="24"/>
                <w:szCs w:val="24"/>
              </w:rPr>
              <w:t>详细全面，标注科目、时间、课程类型（基础</w:t>
            </w:r>
            <w:r w:rsidRPr="004A7FAF">
              <w:rPr>
                <w:rFonts w:ascii="Times New Roman" w:hAnsi="Times New Roman" w:cs="Times New Roman"/>
                <w:sz w:val="24"/>
                <w:szCs w:val="24"/>
              </w:rPr>
              <w:t>/</w:t>
            </w:r>
            <w:r w:rsidRPr="004A7FAF">
              <w:rPr>
                <w:rFonts w:ascii="Times New Roman" w:hAnsi="Times New Roman" w:cs="Times New Roman"/>
                <w:sz w:val="24"/>
                <w:szCs w:val="24"/>
              </w:rPr>
              <w:t>特色）、授课地点</w:t>
            </w:r>
          </w:p>
        </w:tc>
        <w:tc>
          <w:tcPr>
            <w:tcW w:w="1679" w:type="dxa"/>
            <w:tcBorders>
              <w:top w:val="single" w:sz="6" w:space="0" w:color="auto"/>
              <w:bottom w:val="single" w:sz="12" w:space="0" w:color="auto"/>
            </w:tcBorders>
            <w:shd w:val="clear" w:color="auto" w:fill="B6DDE8" w:themeFill="accent5" w:themeFillTint="66"/>
            <w:tcMar>
              <w:top w:w="60" w:type="dxa"/>
              <w:left w:w="120" w:type="dxa"/>
              <w:bottom w:w="30" w:type="dxa"/>
              <w:right w:w="120" w:type="dxa"/>
            </w:tcMar>
            <w:vAlign w:val="center"/>
          </w:tcPr>
          <w:p w:rsidR="00B54B63" w:rsidRPr="004A7FAF" w:rsidRDefault="008B6614" w:rsidP="008D001E">
            <w:pPr>
              <w:jc w:val="left"/>
              <w:rPr>
                <w:rFonts w:ascii="Times New Roman" w:hAnsi="Times New Roman" w:cs="Times New Roman"/>
                <w:sz w:val="24"/>
                <w:szCs w:val="24"/>
              </w:rPr>
            </w:pPr>
            <w:r w:rsidRPr="004A7FAF">
              <w:rPr>
                <w:rFonts w:ascii="Times New Roman" w:hAnsi="Times New Roman" w:cs="Times New Roman"/>
                <w:sz w:val="24"/>
                <w:szCs w:val="24"/>
              </w:rPr>
              <w:t>简洁且具包容性，标注科目、时间、课程特色，融入多元文化图标</w:t>
            </w:r>
          </w:p>
        </w:tc>
      </w:tr>
    </w:tbl>
    <w:p w:rsidR="00B54B63" w:rsidRPr="004A7FAF" w:rsidRDefault="008B6614" w:rsidP="002F3FFB">
      <w:pPr>
        <w:spacing w:line="360" w:lineRule="auto"/>
        <w:ind w:firstLineChars="201" w:firstLine="565"/>
        <w:rPr>
          <w:rFonts w:ascii="Times New Roman" w:eastAsia="宋体" w:hAnsi="Times New Roman" w:cs="Times New Roman"/>
          <w:b/>
          <w:sz w:val="28"/>
          <w:szCs w:val="28"/>
        </w:rPr>
      </w:pPr>
      <w:r w:rsidRPr="004A7FAF">
        <w:rPr>
          <w:rFonts w:ascii="Times New Roman" w:eastAsia="宋体" w:hAnsi="Times New Roman" w:cs="Times New Roman"/>
          <w:b/>
          <w:sz w:val="28"/>
          <w:szCs w:val="28"/>
        </w:rPr>
        <w:t>2.</w:t>
      </w:r>
      <w:r w:rsidRPr="004A7FAF">
        <w:rPr>
          <w:rFonts w:ascii="Times New Roman" w:eastAsia="宋体" w:hAnsi="Times New Roman" w:cs="Times New Roman"/>
          <w:b/>
          <w:sz w:val="28"/>
          <w:szCs w:val="28"/>
        </w:rPr>
        <w:t>核心研究成果</w:t>
      </w:r>
    </w:p>
    <w:p w:rsidR="00B54B63" w:rsidRPr="004A7FAF" w:rsidRDefault="008B6614" w:rsidP="002F3FFB">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1</w:t>
      </w:r>
      <w:r w:rsidRPr="004A7FAF">
        <w:rPr>
          <w:rFonts w:ascii="Times New Roman" w:eastAsia="宋体" w:hAnsi="Times New Roman" w:cs="Times New Roman"/>
          <w:sz w:val="28"/>
          <w:szCs w:val="28"/>
        </w:rPr>
        <w:t>）《中外校园课程表英语对比研究》报告（终稿）</w:t>
      </w:r>
      <w:r w:rsidRPr="004A7FAF">
        <w:rPr>
          <w:rFonts w:ascii="Times New Roman" w:eastAsia="宋体" w:hAnsi="Times New Roman" w:cs="Times New Roman"/>
          <w:sz w:val="28"/>
          <w:szCs w:val="28"/>
        </w:rPr>
        <w:t>1</w:t>
      </w:r>
      <w:r w:rsidRPr="004A7FAF">
        <w:rPr>
          <w:rFonts w:ascii="Times New Roman" w:eastAsia="宋体" w:hAnsi="Times New Roman" w:cs="Times New Roman"/>
          <w:sz w:val="28"/>
          <w:szCs w:val="28"/>
        </w:rPr>
        <w:t>份：全文约</w:t>
      </w:r>
      <w:r w:rsidRPr="004A7FAF">
        <w:rPr>
          <w:rFonts w:ascii="Times New Roman" w:eastAsia="宋体" w:hAnsi="Times New Roman" w:cs="Times New Roman"/>
          <w:sz w:val="28"/>
          <w:szCs w:val="28"/>
        </w:rPr>
        <w:t>5000</w:t>
      </w:r>
      <w:r w:rsidRPr="004A7FAF">
        <w:rPr>
          <w:rFonts w:ascii="Times New Roman" w:eastAsia="宋体" w:hAnsi="Times New Roman" w:cs="Times New Roman"/>
          <w:sz w:val="28"/>
          <w:szCs w:val="28"/>
        </w:rPr>
        <w:t>字，涵盖课题概述、研究背景与意义、研究过程、成果总结、反思与感悟等内容，逻辑清晰、语句通顺，中英文结合合理，</w:t>
      </w:r>
      <w:proofErr w:type="gramStart"/>
      <w:r w:rsidRPr="004A7FAF">
        <w:rPr>
          <w:rFonts w:ascii="Times New Roman" w:eastAsia="宋体" w:hAnsi="Times New Roman" w:cs="Times New Roman"/>
          <w:sz w:val="28"/>
          <w:szCs w:val="28"/>
        </w:rPr>
        <w:t>贴合八</w:t>
      </w:r>
      <w:proofErr w:type="gramEnd"/>
      <w:r w:rsidRPr="004A7FAF">
        <w:rPr>
          <w:rFonts w:ascii="Times New Roman" w:eastAsia="宋体" w:hAnsi="Times New Roman" w:cs="Times New Roman"/>
          <w:sz w:val="28"/>
          <w:szCs w:val="28"/>
        </w:rPr>
        <w:t>年级学生研究水平，完整呈现了课题研究的全过程和核心发现。</w:t>
      </w:r>
    </w:p>
    <w:p w:rsidR="00B54B63" w:rsidRPr="004A7FAF" w:rsidRDefault="008B6614" w:rsidP="002F3FFB">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2</w:t>
      </w:r>
      <w:r w:rsidRPr="004A7FAF">
        <w:rPr>
          <w:rFonts w:ascii="Times New Roman" w:eastAsia="宋体" w:hAnsi="Times New Roman" w:cs="Times New Roman"/>
          <w:sz w:val="28"/>
          <w:szCs w:val="28"/>
        </w:rPr>
        <w:t>）双语信息图</w:t>
      </w:r>
      <w:r w:rsidRPr="004A7FAF">
        <w:rPr>
          <w:rFonts w:ascii="Times New Roman" w:eastAsia="宋体" w:hAnsi="Times New Roman" w:cs="Times New Roman"/>
          <w:sz w:val="28"/>
          <w:szCs w:val="28"/>
        </w:rPr>
        <w:t>1</w:t>
      </w:r>
      <w:r w:rsidRPr="004A7FAF">
        <w:rPr>
          <w:rFonts w:ascii="Times New Roman" w:eastAsia="宋体" w:hAnsi="Times New Roman" w:cs="Times New Roman"/>
          <w:sz w:val="28"/>
          <w:szCs w:val="28"/>
        </w:rPr>
        <w:t>份（详见附件</w:t>
      </w:r>
      <w:r w:rsidRPr="004A7FAF">
        <w:rPr>
          <w:rFonts w:ascii="Times New Roman" w:eastAsia="宋体" w:hAnsi="Times New Roman" w:cs="Times New Roman"/>
          <w:sz w:val="28"/>
          <w:szCs w:val="28"/>
        </w:rPr>
        <w:t>2</w:t>
      </w:r>
      <w:r w:rsidRPr="004A7FAF">
        <w:rPr>
          <w:rFonts w:ascii="Times New Roman" w:eastAsia="宋体" w:hAnsi="Times New Roman" w:cs="Times New Roman"/>
          <w:sz w:val="28"/>
          <w:szCs w:val="28"/>
        </w:rPr>
        <w:t>）：采用中英文对照形式，包含四大模块：中外课程表样本节选（标注核心差异）、英语课程设置对比（柱状图</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中英文说明）、课时分配统计（折线图</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中英文说明）、常见科目英语表述对照表，排版美观、信息直观，便于展示和同学们学习参考。</w:t>
      </w:r>
    </w:p>
    <w:p w:rsidR="00B54B63" w:rsidRPr="004A7FAF" w:rsidRDefault="008B6614" w:rsidP="002F3FFB">
      <w:pPr>
        <w:spacing w:line="360" w:lineRule="auto"/>
        <w:ind w:firstLineChars="201" w:firstLine="565"/>
        <w:rPr>
          <w:rFonts w:ascii="Times New Roman" w:eastAsia="宋体" w:hAnsi="Times New Roman" w:cs="Times New Roman"/>
          <w:b/>
          <w:sz w:val="28"/>
          <w:szCs w:val="28"/>
        </w:rPr>
      </w:pPr>
      <w:r w:rsidRPr="004A7FAF">
        <w:rPr>
          <w:rFonts w:ascii="Times New Roman" w:eastAsia="宋体" w:hAnsi="Times New Roman" w:cs="Times New Roman"/>
          <w:b/>
          <w:sz w:val="28"/>
          <w:szCs w:val="28"/>
        </w:rPr>
        <w:t>3.</w:t>
      </w:r>
      <w:r w:rsidRPr="004A7FAF">
        <w:rPr>
          <w:rFonts w:ascii="Times New Roman" w:eastAsia="宋体" w:hAnsi="Times New Roman" w:cs="Times New Roman"/>
          <w:b/>
          <w:sz w:val="28"/>
          <w:szCs w:val="28"/>
        </w:rPr>
        <w:t>核心研究发现</w:t>
      </w:r>
    </w:p>
    <w:p w:rsidR="00B54B63" w:rsidRPr="004A7FAF" w:rsidRDefault="008B6614" w:rsidP="002F3FFB">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通过对比分析，明确了</w:t>
      </w:r>
      <w:proofErr w:type="gramStart"/>
      <w:r w:rsidRPr="004A7FAF">
        <w:rPr>
          <w:rFonts w:ascii="Times New Roman" w:eastAsia="宋体" w:hAnsi="Times New Roman" w:cs="Times New Roman"/>
          <w:sz w:val="28"/>
          <w:szCs w:val="28"/>
        </w:rPr>
        <w:t>徐州本地</w:t>
      </w:r>
      <w:proofErr w:type="gramEnd"/>
      <w:r w:rsidRPr="004A7FAF">
        <w:rPr>
          <w:rFonts w:ascii="Times New Roman" w:eastAsia="宋体" w:hAnsi="Times New Roman" w:cs="Times New Roman"/>
          <w:sz w:val="28"/>
          <w:szCs w:val="28"/>
        </w:rPr>
        <w:t>与英美澳新中学的三大核心差异及原因：</w:t>
      </w:r>
    </w:p>
    <w:p w:rsidR="00B54B63" w:rsidRPr="004A7FAF" w:rsidRDefault="008B6614" w:rsidP="002F3FFB">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1</w:t>
      </w:r>
      <w:r w:rsidRPr="004A7FAF">
        <w:rPr>
          <w:rFonts w:ascii="Times New Roman" w:eastAsia="宋体" w:hAnsi="Times New Roman" w:cs="Times New Roman"/>
          <w:sz w:val="28"/>
          <w:szCs w:val="28"/>
        </w:rPr>
        <w:t>）英语课程设置差异：</w:t>
      </w:r>
      <w:proofErr w:type="gramStart"/>
      <w:r w:rsidRPr="004A7FAF">
        <w:rPr>
          <w:rFonts w:ascii="Times New Roman" w:eastAsia="宋体" w:hAnsi="Times New Roman" w:cs="Times New Roman"/>
          <w:sz w:val="28"/>
          <w:szCs w:val="28"/>
        </w:rPr>
        <w:t>徐州本地</w:t>
      </w:r>
      <w:proofErr w:type="gramEnd"/>
      <w:r w:rsidRPr="004A7FAF">
        <w:rPr>
          <w:rFonts w:ascii="Times New Roman" w:eastAsia="宋体" w:hAnsi="Times New Roman" w:cs="Times New Roman"/>
          <w:sz w:val="28"/>
          <w:szCs w:val="28"/>
        </w:rPr>
        <w:t>中学侧重基础英语教学，课程类型单一；英美中学课程类型丰富，侧重文学素养和实际应用；澳新中学兼具基础与实用，融入多元文化元素。原因在于英语作为英美母语、澳新官方语言，与我国非母语教学的需求不同，教育理念侧重综合素质培养。</w:t>
      </w:r>
    </w:p>
    <w:p w:rsidR="00B54B63" w:rsidRPr="004A7FAF" w:rsidRDefault="008B6614" w:rsidP="002F3FFB">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2</w:t>
      </w:r>
      <w:r w:rsidRPr="004A7FAF">
        <w:rPr>
          <w:rFonts w:ascii="Times New Roman" w:eastAsia="宋体" w:hAnsi="Times New Roman" w:cs="Times New Roman"/>
          <w:sz w:val="28"/>
          <w:szCs w:val="28"/>
        </w:rPr>
        <w:t>）课时分配差异：英美中学英语课时（每周</w:t>
      </w:r>
      <w:r w:rsidRPr="004A7FAF">
        <w:rPr>
          <w:rFonts w:ascii="Times New Roman" w:eastAsia="宋体" w:hAnsi="Times New Roman" w:cs="Times New Roman"/>
          <w:sz w:val="28"/>
          <w:szCs w:val="28"/>
        </w:rPr>
        <w:t>6-8</w:t>
      </w:r>
      <w:r w:rsidRPr="004A7FAF">
        <w:rPr>
          <w:rFonts w:ascii="Times New Roman" w:eastAsia="宋体" w:hAnsi="Times New Roman" w:cs="Times New Roman"/>
          <w:sz w:val="28"/>
          <w:szCs w:val="28"/>
        </w:rPr>
        <w:t>节）多于</w:t>
      </w:r>
      <w:proofErr w:type="gramStart"/>
      <w:r w:rsidRPr="004A7FAF">
        <w:rPr>
          <w:rFonts w:ascii="Times New Roman" w:eastAsia="宋体" w:hAnsi="Times New Roman" w:cs="Times New Roman"/>
          <w:sz w:val="28"/>
          <w:szCs w:val="28"/>
        </w:rPr>
        <w:t>徐州本地</w:t>
      </w:r>
      <w:proofErr w:type="gramEnd"/>
      <w:r w:rsidRPr="004A7FAF">
        <w:rPr>
          <w:rFonts w:ascii="Times New Roman" w:eastAsia="宋体" w:hAnsi="Times New Roman" w:cs="Times New Roman"/>
          <w:sz w:val="28"/>
          <w:szCs w:val="28"/>
        </w:rPr>
        <w:t>中学（每周</w:t>
      </w:r>
      <w:r w:rsidRPr="004A7FAF">
        <w:rPr>
          <w:rFonts w:ascii="Times New Roman" w:eastAsia="宋体" w:hAnsi="Times New Roman" w:cs="Times New Roman"/>
          <w:sz w:val="28"/>
          <w:szCs w:val="28"/>
        </w:rPr>
        <w:t>5-6</w:t>
      </w:r>
      <w:r w:rsidRPr="004A7FAF">
        <w:rPr>
          <w:rFonts w:ascii="Times New Roman" w:eastAsia="宋体" w:hAnsi="Times New Roman" w:cs="Times New Roman"/>
          <w:sz w:val="28"/>
          <w:szCs w:val="28"/>
        </w:rPr>
        <w:t>节），且课时分配更灵活，存在长课时；澳新中学课时与</w:t>
      </w:r>
      <w:proofErr w:type="gramStart"/>
      <w:r w:rsidRPr="004A7FAF">
        <w:rPr>
          <w:rFonts w:ascii="Times New Roman" w:eastAsia="宋体" w:hAnsi="Times New Roman" w:cs="Times New Roman"/>
          <w:sz w:val="28"/>
          <w:szCs w:val="28"/>
        </w:rPr>
        <w:t>徐州本地</w:t>
      </w:r>
      <w:proofErr w:type="gramEnd"/>
      <w:r w:rsidRPr="004A7FAF">
        <w:rPr>
          <w:rFonts w:ascii="Times New Roman" w:eastAsia="宋体" w:hAnsi="Times New Roman" w:cs="Times New Roman"/>
          <w:sz w:val="28"/>
          <w:szCs w:val="28"/>
        </w:rPr>
        <w:t>相近，兼顾基础与特色课程。原因在于中外语言环境、教育课程体系的差异，英美</w:t>
      </w:r>
      <w:proofErr w:type="gramStart"/>
      <w:r w:rsidRPr="004A7FAF">
        <w:rPr>
          <w:rFonts w:ascii="Times New Roman" w:eastAsia="宋体" w:hAnsi="Times New Roman" w:cs="Times New Roman"/>
          <w:sz w:val="28"/>
          <w:szCs w:val="28"/>
        </w:rPr>
        <w:t>澳新更注重</w:t>
      </w:r>
      <w:proofErr w:type="gramEnd"/>
      <w:r w:rsidRPr="004A7FAF">
        <w:rPr>
          <w:rFonts w:ascii="Times New Roman" w:eastAsia="宋体" w:hAnsi="Times New Roman" w:cs="Times New Roman"/>
          <w:sz w:val="28"/>
          <w:szCs w:val="28"/>
        </w:rPr>
        <w:t>英语能力的全方位培养。</w:t>
      </w:r>
    </w:p>
    <w:p w:rsidR="00B54B63" w:rsidRDefault="008B6614" w:rsidP="002F3FFB">
      <w:pPr>
        <w:spacing w:line="360" w:lineRule="auto"/>
        <w:ind w:firstLineChars="201" w:firstLine="563"/>
        <w:rPr>
          <w:rFonts w:ascii="Times New Roman" w:eastAsia="宋体" w:hAnsi="Times New Roman" w:cs="Times New Roman" w:hint="eastAsia"/>
          <w:sz w:val="28"/>
          <w:szCs w:val="28"/>
        </w:rPr>
      </w:pP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3</w:t>
      </w:r>
      <w:r w:rsidRPr="004A7FAF">
        <w:rPr>
          <w:rFonts w:ascii="Times New Roman" w:eastAsia="宋体" w:hAnsi="Times New Roman" w:cs="Times New Roman"/>
          <w:sz w:val="28"/>
          <w:szCs w:val="28"/>
        </w:rPr>
        <w:t>）课程表英语表述差异：</w:t>
      </w:r>
      <w:proofErr w:type="gramStart"/>
      <w:r w:rsidRPr="004A7FAF">
        <w:rPr>
          <w:rFonts w:ascii="Times New Roman" w:eastAsia="宋体" w:hAnsi="Times New Roman" w:cs="Times New Roman"/>
          <w:sz w:val="28"/>
          <w:szCs w:val="28"/>
        </w:rPr>
        <w:t>徐州本地</w:t>
      </w:r>
      <w:proofErr w:type="gramEnd"/>
      <w:r w:rsidRPr="004A7FAF">
        <w:rPr>
          <w:rFonts w:ascii="Times New Roman" w:eastAsia="宋体" w:hAnsi="Times New Roman" w:cs="Times New Roman"/>
          <w:sz w:val="28"/>
          <w:szCs w:val="28"/>
        </w:rPr>
        <w:t>表述简洁，英美澳新表述详细，科目翻译、时间表达有明显不同。原因在于不同国家的语言习惯、校园文化和课程表的功能定位不同。</w:t>
      </w:r>
    </w:p>
    <w:p w:rsidR="00C57210" w:rsidRPr="004A7FAF" w:rsidRDefault="00C57210" w:rsidP="002F3FFB">
      <w:pPr>
        <w:spacing w:line="360" w:lineRule="auto"/>
        <w:ind w:firstLineChars="201" w:firstLine="563"/>
        <w:rPr>
          <w:rFonts w:ascii="Times New Roman" w:eastAsia="宋体" w:hAnsi="Times New Roman" w:cs="Times New Roman"/>
          <w:sz w:val="28"/>
          <w:szCs w:val="28"/>
        </w:rPr>
      </w:pPr>
    </w:p>
    <w:p w:rsidR="00B54B63" w:rsidRPr="004A7FAF" w:rsidRDefault="008B6614" w:rsidP="002F3FFB">
      <w:pPr>
        <w:spacing w:line="360" w:lineRule="auto"/>
        <w:ind w:firstLineChars="201" w:firstLine="565"/>
        <w:rPr>
          <w:rFonts w:ascii="Times New Roman" w:eastAsia="宋体" w:hAnsi="Times New Roman" w:cs="Times New Roman"/>
          <w:b/>
          <w:sz w:val="28"/>
          <w:szCs w:val="28"/>
        </w:rPr>
      </w:pPr>
      <w:r w:rsidRPr="004A7FAF">
        <w:rPr>
          <w:rFonts w:ascii="Times New Roman" w:eastAsia="宋体" w:hAnsi="Times New Roman" w:cs="Times New Roman"/>
          <w:b/>
          <w:sz w:val="28"/>
          <w:szCs w:val="28"/>
        </w:rPr>
        <w:t>4.</w:t>
      </w:r>
      <w:r w:rsidRPr="004A7FAF">
        <w:rPr>
          <w:rFonts w:ascii="Times New Roman" w:eastAsia="宋体" w:hAnsi="Times New Roman" w:cs="Times New Roman"/>
          <w:b/>
          <w:sz w:val="28"/>
          <w:szCs w:val="28"/>
        </w:rPr>
        <w:t>个人能力提升成果</w:t>
      </w:r>
    </w:p>
    <w:p w:rsidR="00B54B63" w:rsidRPr="004A7FAF" w:rsidRDefault="008B6614" w:rsidP="002F3FFB">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通过本次研究，本人的英语应用能力（尤其是英语表述规范度）、资料收集与分类整理能力、对比分析能力、图文制作能力得到显著提升；培养了自主探究精神、问题解决能力和跨文化交际意识；学会了制定研究计划、推进研究流程、反思研究不足，为后续开展类似研究积累了宝贵经验。</w:t>
      </w:r>
    </w:p>
    <w:p w:rsidR="00B54B63" w:rsidRPr="004A7FAF" w:rsidRDefault="008B6614" w:rsidP="002F3FFB">
      <w:pPr>
        <w:spacing w:line="360" w:lineRule="auto"/>
        <w:ind w:firstLineChars="201" w:firstLine="565"/>
        <w:rPr>
          <w:rFonts w:ascii="Times New Roman" w:eastAsia="宋体" w:hAnsi="Times New Roman" w:cs="Times New Roman"/>
          <w:b/>
          <w:sz w:val="28"/>
          <w:szCs w:val="28"/>
        </w:rPr>
      </w:pPr>
      <w:r w:rsidRPr="004A7FAF">
        <w:rPr>
          <w:rFonts w:ascii="Times New Roman" w:eastAsia="宋体" w:hAnsi="Times New Roman" w:cs="Times New Roman"/>
          <w:b/>
          <w:sz w:val="28"/>
          <w:szCs w:val="28"/>
        </w:rPr>
        <w:t>六、研究过程中的问题与解决方法</w:t>
      </w:r>
    </w:p>
    <w:p w:rsidR="00B54B63" w:rsidRPr="004A7FAF" w:rsidRDefault="008B6614" w:rsidP="002F3FFB">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本次研究过程中，遇到了一些实际问题，通过多途径尝试，均得到有效解决，具体如下：</w:t>
      </w:r>
    </w:p>
    <w:p w:rsidR="00B54B63" w:rsidRPr="004A7FAF" w:rsidRDefault="008B6614" w:rsidP="002F3FFB">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1.</w:t>
      </w:r>
      <w:r w:rsidRPr="004A7FAF">
        <w:rPr>
          <w:rFonts w:ascii="Times New Roman" w:eastAsia="宋体" w:hAnsi="Times New Roman" w:cs="Times New Roman"/>
          <w:sz w:val="28"/>
          <w:szCs w:val="28"/>
        </w:rPr>
        <w:t>资料收集困难：部分美国中学课程表未公开详细课时信息，仅能获取科目设置；</w:t>
      </w:r>
      <w:proofErr w:type="gramStart"/>
      <w:r w:rsidRPr="004A7FAF">
        <w:rPr>
          <w:rFonts w:ascii="Times New Roman" w:eastAsia="宋体" w:hAnsi="Times New Roman" w:cs="Times New Roman"/>
          <w:sz w:val="28"/>
          <w:szCs w:val="28"/>
        </w:rPr>
        <w:t>研</w:t>
      </w:r>
      <w:proofErr w:type="gramEnd"/>
      <w:r w:rsidRPr="004A7FAF">
        <w:rPr>
          <w:rFonts w:ascii="Times New Roman" w:eastAsia="宋体" w:hAnsi="Times New Roman" w:cs="Times New Roman"/>
          <w:sz w:val="28"/>
          <w:szCs w:val="28"/>
        </w:rPr>
        <w:t>学期</w:t>
      </w:r>
      <w:proofErr w:type="gramStart"/>
      <w:r w:rsidRPr="004A7FAF">
        <w:rPr>
          <w:rFonts w:ascii="Times New Roman" w:eastAsia="宋体" w:hAnsi="Times New Roman" w:cs="Times New Roman"/>
          <w:sz w:val="28"/>
          <w:szCs w:val="28"/>
        </w:rPr>
        <w:t>间记录</w:t>
      </w:r>
      <w:proofErr w:type="gramEnd"/>
      <w:r w:rsidRPr="004A7FAF">
        <w:rPr>
          <w:rFonts w:ascii="Times New Roman" w:eastAsia="宋体" w:hAnsi="Times New Roman" w:cs="Times New Roman"/>
          <w:sz w:val="28"/>
          <w:szCs w:val="28"/>
        </w:rPr>
        <w:t>的澳新中学课程表细节模糊。解决方法：查阅教育类英文文献，参考同类中学课时标准补充信息；结合</w:t>
      </w:r>
      <w:proofErr w:type="gramStart"/>
      <w:r w:rsidRPr="004A7FAF">
        <w:rPr>
          <w:rFonts w:ascii="Times New Roman" w:eastAsia="宋体" w:hAnsi="Times New Roman" w:cs="Times New Roman"/>
          <w:sz w:val="28"/>
          <w:szCs w:val="28"/>
        </w:rPr>
        <w:t>研</w:t>
      </w:r>
      <w:proofErr w:type="gramEnd"/>
      <w:r w:rsidRPr="004A7FAF">
        <w:rPr>
          <w:rFonts w:ascii="Times New Roman" w:eastAsia="宋体" w:hAnsi="Times New Roman" w:cs="Times New Roman"/>
          <w:sz w:val="28"/>
          <w:szCs w:val="28"/>
        </w:rPr>
        <w:t>学照片、笔记，与同学、</w:t>
      </w:r>
      <w:proofErr w:type="gramStart"/>
      <w:r w:rsidRPr="004A7FAF">
        <w:rPr>
          <w:rFonts w:ascii="Times New Roman" w:eastAsia="宋体" w:hAnsi="Times New Roman" w:cs="Times New Roman"/>
          <w:sz w:val="28"/>
          <w:szCs w:val="28"/>
        </w:rPr>
        <w:t>研学指导</w:t>
      </w:r>
      <w:proofErr w:type="gramEnd"/>
      <w:r w:rsidRPr="004A7FAF">
        <w:rPr>
          <w:rFonts w:ascii="Times New Roman" w:eastAsia="宋体" w:hAnsi="Times New Roman" w:cs="Times New Roman"/>
          <w:sz w:val="28"/>
          <w:szCs w:val="28"/>
        </w:rPr>
        <w:t>老师交流，确认细节准确性。</w:t>
      </w:r>
    </w:p>
    <w:p w:rsidR="00B54B63" w:rsidRPr="004A7FAF" w:rsidRDefault="008B6614" w:rsidP="002F3FFB">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2.</w:t>
      </w:r>
      <w:r w:rsidRPr="004A7FAF">
        <w:rPr>
          <w:rFonts w:ascii="Times New Roman" w:eastAsia="宋体" w:hAnsi="Times New Roman" w:cs="Times New Roman"/>
          <w:sz w:val="28"/>
          <w:szCs w:val="28"/>
        </w:rPr>
        <w:t>对比分析难度大：部分中外特色科目的英语表述不统一，难以精准对比；差异原因分析不够深入。解决方法：查阅权威英语词典、咨询英语老师，确认标准表述，分类整理不同译法；查阅中外教育对比文献，结合具体教育案例，补充完善差异原因分析。</w:t>
      </w:r>
    </w:p>
    <w:p w:rsidR="00B54B63" w:rsidRPr="004A7FAF" w:rsidRDefault="008B6614" w:rsidP="002F3FFB">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3.</w:t>
      </w:r>
      <w:r w:rsidRPr="004A7FAF">
        <w:rPr>
          <w:rFonts w:ascii="Times New Roman" w:eastAsia="宋体" w:hAnsi="Times New Roman" w:cs="Times New Roman"/>
          <w:sz w:val="28"/>
          <w:szCs w:val="28"/>
        </w:rPr>
        <w:t>成果制作不完善：双语信息图图文搭配不协调，中英文对应不够流畅；研究报告中自身感悟不具体。解决方法：咨询美术老师优化排版，英语老师核对中英文准确性；结合澳新</w:t>
      </w:r>
      <w:proofErr w:type="gramStart"/>
      <w:r w:rsidRPr="004A7FAF">
        <w:rPr>
          <w:rFonts w:ascii="Times New Roman" w:eastAsia="宋体" w:hAnsi="Times New Roman" w:cs="Times New Roman"/>
          <w:sz w:val="28"/>
          <w:szCs w:val="28"/>
        </w:rPr>
        <w:t>研学具体</w:t>
      </w:r>
      <w:proofErr w:type="gramEnd"/>
      <w:r w:rsidRPr="004A7FAF">
        <w:rPr>
          <w:rFonts w:ascii="Times New Roman" w:eastAsia="宋体" w:hAnsi="Times New Roman" w:cs="Times New Roman"/>
          <w:sz w:val="28"/>
          <w:szCs w:val="28"/>
        </w:rPr>
        <w:t>场景（如观察当地学生英语课堂），补充自身真实感悟，增强报告感染力。</w:t>
      </w:r>
    </w:p>
    <w:p w:rsidR="00B54B63" w:rsidRPr="004A7FAF" w:rsidRDefault="008B6614" w:rsidP="002F3FFB">
      <w:pPr>
        <w:spacing w:line="360" w:lineRule="auto"/>
        <w:ind w:firstLineChars="201" w:firstLine="565"/>
        <w:rPr>
          <w:rFonts w:ascii="Times New Roman" w:eastAsia="宋体" w:hAnsi="Times New Roman" w:cs="Times New Roman"/>
          <w:b/>
          <w:sz w:val="28"/>
          <w:szCs w:val="28"/>
        </w:rPr>
      </w:pPr>
      <w:r w:rsidRPr="004A7FAF">
        <w:rPr>
          <w:rFonts w:ascii="Times New Roman" w:eastAsia="宋体" w:hAnsi="Times New Roman" w:cs="Times New Roman"/>
          <w:b/>
          <w:sz w:val="28"/>
          <w:szCs w:val="28"/>
        </w:rPr>
        <w:t>七、研究反思与改进方向</w:t>
      </w:r>
    </w:p>
    <w:p w:rsidR="00B54B63" w:rsidRPr="004A7FAF" w:rsidRDefault="008B6614" w:rsidP="002F3FFB">
      <w:pPr>
        <w:spacing w:line="360" w:lineRule="auto"/>
        <w:ind w:firstLineChars="201" w:firstLine="565"/>
        <w:rPr>
          <w:rFonts w:ascii="Times New Roman" w:eastAsia="宋体" w:hAnsi="Times New Roman" w:cs="Times New Roman"/>
          <w:b/>
          <w:sz w:val="28"/>
          <w:szCs w:val="28"/>
        </w:rPr>
      </w:pPr>
      <w:r w:rsidRPr="004A7FAF">
        <w:rPr>
          <w:rFonts w:ascii="Times New Roman" w:eastAsia="宋体" w:hAnsi="Times New Roman" w:cs="Times New Roman"/>
          <w:b/>
          <w:sz w:val="28"/>
          <w:szCs w:val="28"/>
        </w:rPr>
        <w:t>1.</w:t>
      </w:r>
      <w:r w:rsidRPr="004A7FAF">
        <w:rPr>
          <w:rFonts w:ascii="Times New Roman" w:eastAsia="宋体" w:hAnsi="Times New Roman" w:cs="Times New Roman"/>
          <w:b/>
          <w:sz w:val="28"/>
          <w:szCs w:val="28"/>
        </w:rPr>
        <w:t>研究优点</w:t>
      </w:r>
    </w:p>
    <w:p w:rsidR="00B54B63" w:rsidRDefault="008B6614" w:rsidP="002F3FFB">
      <w:pPr>
        <w:spacing w:line="360" w:lineRule="auto"/>
        <w:ind w:firstLineChars="201" w:firstLine="563"/>
        <w:rPr>
          <w:rFonts w:ascii="Times New Roman" w:eastAsia="宋体" w:hAnsi="Times New Roman" w:cs="Times New Roman" w:hint="eastAsia"/>
          <w:sz w:val="28"/>
          <w:szCs w:val="28"/>
        </w:rPr>
      </w:pP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1</w:t>
      </w:r>
      <w:r w:rsidRPr="004A7FAF">
        <w:rPr>
          <w:rFonts w:ascii="Times New Roman" w:eastAsia="宋体" w:hAnsi="Times New Roman" w:cs="Times New Roman"/>
          <w:sz w:val="28"/>
          <w:szCs w:val="28"/>
        </w:rPr>
        <w:t>）研究思路清晰，严格按照计划推进，每阶段任务明确，确保了研究的有序性和完整性；（</w:t>
      </w:r>
      <w:r w:rsidRPr="004A7FAF">
        <w:rPr>
          <w:rFonts w:ascii="Times New Roman" w:eastAsia="宋体" w:hAnsi="Times New Roman" w:cs="Times New Roman"/>
          <w:sz w:val="28"/>
          <w:szCs w:val="28"/>
        </w:rPr>
        <w:t>2</w:t>
      </w:r>
      <w:r w:rsidRPr="004A7FAF">
        <w:rPr>
          <w:rFonts w:ascii="Times New Roman" w:eastAsia="宋体" w:hAnsi="Times New Roman" w:cs="Times New Roman"/>
          <w:sz w:val="28"/>
          <w:szCs w:val="28"/>
        </w:rPr>
        <w:t>）资料收集全面，涵盖</w:t>
      </w:r>
      <w:proofErr w:type="gramStart"/>
      <w:r w:rsidRPr="004A7FAF">
        <w:rPr>
          <w:rFonts w:ascii="Times New Roman" w:eastAsia="宋体" w:hAnsi="Times New Roman" w:cs="Times New Roman"/>
          <w:sz w:val="28"/>
          <w:szCs w:val="28"/>
        </w:rPr>
        <w:t>徐州本地</w:t>
      </w:r>
      <w:proofErr w:type="gramEnd"/>
      <w:r w:rsidRPr="004A7FAF">
        <w:rPr>
          <w:rFonts w:ascii="Times New Roman" w:eastAsia="宋体" w:hAnsi="Times New Roman" w:cs="Times New Roman"/>
          <w:sz w:val="28"/>
          <w:szCs w:val="28"/>
        </w:rPr>
        <w:t>公办、民办中学和英美澳新中学，样本具有代表性，结合自身</w:t>
      </w:r>
      <w:proofErr w:type="gramStart"/>
      <w:r w:rsidRPr="004A7FAF">
        <w:rPr>
          <w:rFonts w:ascii="Times New Roman" w:eastAsia="宋体" w:hAnsi="Times New Roman" w:cs="Times New Roman"/>
          <w:sz w:val="28"/>
          <w:szCs w:val="28"/>
        </w:rPr>
        <w:t>研</w:t>
      </w:r>
      <w:proofErr w:type="gramEnd"/>
      <w:r w:rsidRPr="004A7FAF">
        <w:rPr>
          <w:rFonts w:ascii="Times New Roman" w:eastAsia="宋体" w:hAnsi="Times New Roman" w:cs="Times New Roman"/>
          <w:sz w:val="28"/>
          <w:szCs w:val="28"/>
        </w:rPr>
        <w:t>学经历，让研究更具实践意义；（</w:t>
      </w:r>
      <w:r w:rsidRPr="004A7FAF">
        <w:rPr>
          <w:rFonts w:ascii="Times New Roman" w:eastAsia="宋体" w:hAnsi="Times New Roman" w:cs="Times New Roman"/>
          <w:sz w:val="28"/>
          <w:szCs w:val="28"/>
        </w:rPr>
        <w:t>3</w:t>
      </w:r>
      <w:r w:rsidRPr="004A7FAF">
        <w:rPr>
          <w:rFonts w:ascii="Times New Roman" w:eastAsia="宋体" w:hAnsi="Times New Roman" w:cs="Times New Roman"/>
          <w:sz w:val="28"/>
          <w:szCs w:val="28"/>
        </w:rPr>
        <w:t>）成果形式多样，报告、表格、双语信息图、手册相互补充，</w:t>
      </w:r>
      <w:proofErr w:type="gramStart"/>
      <w:r w:rsidRPr="004A7FAF">
        <w:rPr>
          <w:rFonts w:ascii="Times New Roman" w:eastAsia="宋体" w:hAnsi="Times New Roman" w:cs="Times New Roman"/>
          <w:sz w:val="28"/>
          <w:szCs w:val="28"/>
        </w:rPr>
        <w:t>贴合八</w:t>
      </w:r>
      <w:proofErr w:type="gramEnd"/>
      <w:r w:rsidRPr="004A7FAF">
        <w:rPr>
          <w:rFonts w:ascii="Times New Roman" w:eastAsia="宋体" w:hAnsi="Times New Roman" w:cs="Times New Roman"/>
          <w:sz w:val="28"/>
          <w:szCs w:val="28"/>
        </w:rPr>
        <w:t>年级学生的展示和学习需求；（</w:t>
      </w:r>
      <w:r w:rsidRPr="004A7FAF">
        <w:rPr>
          <w:rFonts w:ascii="Times New Roman" w:eastAsia="宋体" w:hAnsi="Times New Roman" w:cs="Times New Roman"/>
          <w:sz w:val="28"/>
          <w:szCs w:val="28"/>
        </w:rPr>
        <w:t>4</w:t>
      </w:r>
      <w:r w:rsidRPr="004A7FAF">
        <w:rPr>
          <w:rFonts w:ascii="Times New Roman" w:eastAsia="宋体" w:hAnsi="Times New Roman" w:cs="Times New Roman"/>
          <w:sz w:val="28"/>
          <w:szCs w:val="28"/>
        </w:rPr>
        <w:t>）主动解决研究中的问题，提升了研究的实效性和成果质量。</w:t>
      </w:r>
    </w:p>
    <w:p w:rsidR="00B54B63" w:rsidRPr="004A7FAF" w:rsidRDefault="008B6614" w:rsidP="002F3FFB">
      <w:pPr>
        <w:spacing w:line="360" w:lineRule="auto"/>
        <w:ind w:firstLineChars="201" w:firstLine="565"/>
        <w:rPr>
          <w:rFonts w:ascii="Times New Roman" w:eastAsia="宋体" w:hAnsi="Times New Roman" w:cs="Times New Roman"/>
          <w:b/>
          <w:sz w:val="28"/>
          <w:szCs w:val="28"/>
        </w:rPr>
      </w:pPr>
      <w:r w:rsidRPr="004A7FAF">
        <w:rPr>
          <w:rFonts w:ascii="Times New Roman" w:eastAsia="宋体" w:hAnsi="Times New Roman" w:cs="Times New Roman"/>
          <w:b/>
          <w:sz w:val="28"/>
          <w:szCs w:val="28"/>
        </w:rPr>
        <w:t>2.</w:t>
      </w:r>
      <w:r w:rsidRPr="004A7FAF">
        <w:rPr>
          <w:rFonts w:ascii="Times New Roman" w:eastAsia="宋体" w:hAnsi="Times New Roman" w:cs="Times New Roman"/>
          <w:b/>
          <w:sz w:val="28"/>
          <w:szCs w:val="28"/>
        </w:rPr>
        <w:t>研究不足</w:t>
      </w:r>
    </w:p>
    <w:p w:rsidR="00B54B63" w:rsidRPr="004A7FAF" w:rsidRDefault="008B6614" w:rsidP="002F3FFB">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1</w:t>
      </w:r>
      <w:r w:rsidRPr="004A7FAF">
        <w:rPr>
          <w:rFonts w:ascii="Times New Roman" w:eastAsia="宋体" w:hAnsi="Times New Roman" w:cs="Times New Roman"/>
          <w:sz w:val="28"/>
          <w:szCs w:val="28"/>
        </w:rPr>
        <w:t>）资料收集的全面性不足：部分英美中学的详细课程资料难以获取，影响了对比分析的深度；（</w:t>
      </w:r>
      <w:r w:rsidRPr="004A7FAF">
        <w:rPr>
          <w:rFonts w:ascii="Times New Roman" w:eastAsia="宋体" w:hAnsi="Times New Roman" w:cs="Times New Roman"/>
          <w:sz w:val="28"/>
          <w:szCs w:val="28"/>
        </w:rPr>
        <w:t>2</w:t>
      </w:r>
      <w:r w:rsidRPr="004A7FAF">
        <w:rPr>
          <w:rFonts w:ascii="Times New Roman" w:eastAsia="宋体" w:hAnsi="Times New Roman" w:cs="Times New Roman"/>
          <w:sz w:val="28"/>
          <w:szCs w:val="28"/>
        </w:rPr>
        <w:t>）差异原因分析不够深入：仅结合教育理念、语言环境分析，缺乏具体教育政策的支撑；（</w:t>
      </w:r>
      <w:r w:rsidRPr="004A7FAF">
        <w:rPr>
          <w:rFonts w:ascii="Times New Roman" w:eastAsia="宋体" w:hAnsi="Times New Roman" w:cs="Times New Roman"/>
          <w:sz w:val="28"/>
          <w:szCs w:val="28"/>
        </w:rPr>
        <w:t>3</w:t>
      </w:r>
      <w:r w:rsidRPr="004A7FAF">
        <w:rPr>
          <w:rFonts w:ascii="Times New Roman" w:eastAsia="宋体" w:hAnsi="Times New Roman" w:cs="Times New Roman"/>
          <w:sz w:val="28"/>
          <w:szCs w:val="28"/>
        </w:rPr>
        <w:t>）成果制作技巧有待提升：双语信息图的细节设计不够完善，研究报告的语言表达可进一步优化；（</w:t>
      </w:r>
      <w:r w:rsidRPr="004A7FAF">
        <w:rPr>
          <w:rFonts w:ascii="Times New Roman" w:eastAsia="宋体" w:hAnsi="Times New Roman" w:cs="Times New Roman"/>
          <w:sz w:val="28"/>
          <w:szCs w:val="28"/>
        </w:rPr>
        <w:t>4</w:t>
      </w:r>
      <w:r w:rsidRPr="004A7FAF">
        <w:rPr>
          <w:rFonts w:ascii="Times New Roman" w:eastAsia="宋体" w:hAnsi="Times New Roman" w:cs="Times New Roman"/>
          <w:sz w:val="28"/>
          <w:szCs w:val="28"/>
        </w:rPr>
        <w:t>）研究视角可进一步拓展：未对比中外中学课程表英语表述的文化内涵差异。</w:t>
      </w:r>
    </w:p>
    <w:p w:rsidR="00B54B63" w:rsidRPr="004A7FAF" w:rsidRDefault="008B6614" w:rsidP="002F3FFB">
      <w:pPr>
        <w:spacing w:line="360" w:lineRule="auto"/>
        <w:ind w:firstLineChars="201" w:firstLine="565"/>
        <w:rPr>
          <w:rFonts w:ascii="Times New Roman" w:eastAsia="宋体" w:hAnsi="Times New Roman" w:cs="Times New Roman"/>
          <w:b/>
          <w:sz w:val="28"/>
          <w:szCs w:val="28"/>
        </w:rPr>
      </w:pPr>
      <w:r w:rsidRPr="004A7FAF">
        <w:rPr>
          <w:rFonts w:ascii="Times New Roman" w:eastAsia="宋体" w:hAnsi="Times New Roman" w:cs="Times New Roman"/>
          <w:b/>
          <w:sz w:val="28"/>
          <w:szCs w:val="28"/>
        </w:rPr>
        <w:t>3.</w:t>
      </w:r>
      <w:r w:rsidRPr="004A7FAF">
        <w:rPr>
          <w:rFonts w:ascii="Times New Roman" w:eastAsia="宋体" w:hAnsi="Times New Roman" w:cs="Times New Roman"/>
          <w:b/>
          <w:sz w:val="28"/>
          <w:szCs w:val="28"/>
        </w:rPr>
        <w:t>改进方向</w:t>
      </w:r>
    </w:p>
    <w:p w:rsidR="00B54B63" w:rsidRPr="004A7FAF" w:rsidRDefault="008B6614" w:rsidP="002F3FFB">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1</w:t>
      </w:r>
      <w:r w:rsidRPr="004A7FAF">
        <w:rPr>
          <w:rFonts w:ascii="Times New Roman" w:eastAsia="宋体" w:hAnsi="Times New Roman" w:cs="Times New Roman"/>
          <w:sz w:val="28"/>
          <w:szCs w:val="28"/>
        </w:rPr>
        <w:t>）今后开展类似研究时，提前规划多种资料收集渠道，扩大资料收集范围，联系海外学校或教育机构获取更详细的资料；（</w:t>
      </w:r>
      <w:r w:rsidRPr="004A7FAF">
        <w:rPr>
          <w:rFonts w:ascii="Times New Roman" w:eastAsia="宋体" w:hAnsi="Times New Roman" w:cs="Times New Roman"/>
          <w:sz w:val="28"/>
          <w:szCs w:val="28"/>
        </w:rPr>
        <w:t>2</w:t>
      </w:r>
      <w:r w:rsidRPr="004A7FAF">
        <w:rPr>
          <w:rFonts w:ascii="Times New Roman" w:eastAsia="宋体" w:hAnsi="Times New Roman" w:cs="Times New Roman"/>
          <w:sz w:val="28"/>
          <w:szCs w:val="28"/>
        </w:rPr>
        <w:t>）加强对中外教育政策、文化背景的学习，深入分析差异背后的深层原因，提升研究深度；（</w:t>
      </w:r>
      <w:r w:rsidRPr="004A7FAF">
        <w:rPr>
          <w:rFonts w:ascii="Times New Roman" w:eastAsia="宋体" w:hAnsi="Times New Roman" w:cs="Times New Roman"/>
          <w:sz w:val="28"/>
          <w:szCs w:val="28"/>
        </w:rPr>
        <w:t>3</w:t>
      </w:r>
      <w:r w:rsidRPr="004A7FAF">
        <w:rPr>
          <w:rFonts w:ascii="Times New Roman" w:eastAsia="宋体" w:hAnsi="Times New Roman" w:cs="Times New Roman"/>
          <w:sz w:val="28"/>
          <w:szCs w:val="28"/>
        </w:rPr>
        <w:t>）多学习图文制作和写作技巧，优化成果展示效果，提升语言表达的专业性和流畅度；（</w:t>
      </w:r>
      <w:r w:rsidRPr="004A7FAF">
        <w:rPr>
          <w:rFonts w:ascii="Times New Roman" w:eastAsia="宋体" w:hAnsi="Times New Roman" w:cs="Times New Roman"/>
          <w:sz w:val="28"/>
          <w:szCs w:val="28"/>
        </w:rPr>
        <w:t>4</w:t>
      </w:r>
      <w:r w:rsidRPr="004A7FAF">
        <w:rPr>
          <w:rFonts w:ascii="Times New Roman" w:eastAsia="宋体" w:hAnsi="Times New Roman" w:cs="Times New Roman"/>
          <w:sz w:val="28"/>
          <w:szCs w:val="28"/>
        </w:rPr>
        <w:t>）拓展研究视角，增加文化内涵对比，让研究更具深度和广度。</w:t>
      </w:r>
    </w:p>
    <w:p w:rsidR="00B54B63" w:rsidRPr="004A7FAF" w:rsidRDefault="008B6614" w:rsidP="002F3FFB">
      <w:pPr>
        <w:spacing w:line="360" w:lineRule="auto"/>
        <w:ind w:firstLineChars="201" w:firstLine="565"/>
        <w:rPr>
          <w:rFonts w:ascii="Times New Roman" w:eastAsia="宋体" w:hAnsi="Times New Roman" w:cs="Times New Roman"/>
          <w:b/>
          <w:sz w:val="28"/>
          <w:szCs w:val="28"/>
        </w:rPr>
      </w:pPr>
      <w:r w:rsidRPr="004A7FAF">
        <w:rPr>
          <w:rFonts w:ascii="Times New Roman" w:eastAsia="宋体" w:hAnsi="Times New Roman" w:cs="Times New Roman"/>
          <w:b/>
          <w:sz w:val="28"/>
          <w:szCs w:val="28"/>
        </w:rPr>
        <w:t>八、研究感悟与展望</w:t>
      </w:r>
    </w:p>
    <w:p w:rsidR="00B54B63" w:rsidRPr="004A7FAF" w:rsidRDefault="008B6614" w:rsidP="002F3FFB">
      <w:pPr>
        <w:spacing w:line="360" w:lineRule="auto"/>
        <w:ind w:firstLineChars="201" w:firstLine="565"/>
        <w:rPr>
          <w:rFonts w:ascii="Times New Roman" w:eastAsia="宋体" w:hAnsi="Times New Roman" w:cs="Times New Roman"/>
          <w:b/>
          <w:sz w:val="28"/>
          <w:szCs w:val="28"/>
        </w:rPr>
      </w:pPr>
      <w:r w:rsidRPr="004A7FAF">
        <w:rPr>
          <w:rFonts w:ascii="Times New Roman" w:eastAsia="宋体" w:hAnsi="Times New Roman" w:cs="Times New Roman"/>
          <w:b/>
          <w:sz w:val="28"/>
          <w:szCs w:val="28"/>
        </w:rPr>
        <w:t>1.</w:t>
      </w:r>
      <w:r w:rsidRPr="004A7FAF">
        <w:rPr>
          <w:rFonts w:ascii="Times New Roman" w:eastAsia="宋体" w:hAnsi="Times New Roman" w:cs="Times New Roman"/>
          <w:b/>
          <w:sz w:val="28"/>
          <w:szCs w:val="28"/>
        </w:rPr>
        <w:t>研究感悟</w:t>
      </w:r>
    </w:p>
    <w:p w:rsidR="00B54B63" w:rsidRPr="004A7FAF" w:rsidRDefault="008B6614" w:rsidP="002F3FFB">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通过本次《中外校园课程表英语对比研究》，我不仅系统梳理了中外中学课程表的英语差异，更深刻体会到了不同国家教育理念、文化背景的多样性。澳新</w:t>
      </w:r>
      <w:proofErr w:type="gramStart"/>
      <w:r w:rsidRPr="004A7FAF">
        <w:rPr>
          <w:rFonts w:ascii="Times New Roman" w:eastAsia="宋体" w:hAnsi="Times New Roman" w:cs="Times New Roman"/>
          <w:sz w:val="28"/>
          <w:szCs w:val="28"/>
        </w:rPr>
        <w:t>研</w:t>
      </w:r>
      <w:proofErr w:type="gramEnd"/>
      <w:r w:rsidRPr="004A7FAF">
        <w:rPr>
          <w:rFonts w:ascii="Times New Roman" w:eastAsia="宋体" w:hAnsi="Times New Roman" w:cs="Times New Roman"/>
          <w:sz w:val="28"/>
          <w:szCs w:val="28"/>
        </w:rPr>
        <w:t>学的经历让我真切感受到，英语学习不仅是掌握词汇、语法等基础知识点，更要注重实际应用和跨文化理解，而课程表作为校园文化的缩影，恰恰体现了这种差异与特色。</w:t>
      </w:r>
    </w:p>
    <w:p w:rsidR="00B54B63" w:rsidRPr="004A7FAF" w:rsidRDefault="008B6614" w:rsidP="002F3FFB">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在研究过程中，我多次遇到资料收集困难、分析不深入等问题，但通过主动咨询老师、与同学合作、查阅资料，逐一解决了这些问题。这让我明白，自主探究不仅需要明确的目标和清晰的思路，更需要坚持和耐心，每一次解决问题的过程，都是能力提升的过程。同时，我也意识到，跨文化交流的核心是理解与包容，了解中外教育差异，能够帮助我们更好地学习英语、拓宽视野。</w:t>
      </w:r>
    </w:p>
    <w:p w:rsidR="00B54B63" w:rsidRPr="004A7FAF" w:rsidRDefault="008B6614" w:rsidP="002F3FFB">
      <w:pPr>
        <w:spacing w:line="360" w:lineRule="auto"/>
        <w:ind w:firstLineChars="201" w:firstLine="565"/>
        <w:rPr>
          <w:rFonts w:ascii="Times New Roman" w:eastAsia="宋体" w:hAnsi="Times New Roman" w:cs="Times New Roman"/>
          <w:b/>
          <w:sz w:val="28"/>
          <w:szCs w:val="28"/>
        </w:rPr>
      </w:pPr>
      <w:r w:rsidRPr="004A7FAF">
        <w:rPr>
          <w:rFonts w:ascii="Times New Roman" w:eastAsia="宋体" w:hAnsi="Times New Roman" w:cs="Times New Roman"/>
          <w:b/>
          <w:sz w:val="28"/>
          <w:szCs w:val="28"/>
        </w:rPr>
        <w:t>2.</w:t>
      </w:r>
      <w:r w:rsidRPr="004A7FAF">
        <w:rPr>
          <w:rFonts w:ascii="Times New Roman" w:eastAsia="宋体" w:hAnsi="Times New Roman" w:cs="Times New Roman"/>
          <w:b/>
          <w:sz w:val="28"/>
          <w:szCs w:val="28"/>
        </w:rPr>
        <w:t>研究展望</w:t>
      </w:r>
    </w:p>
    <w:p w:rsidR="00B54B63" w:rsidRPr="004A7FAF" w:rsidRDefault="008B6614" w:rsidP="002F3FFB">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本次研究虽然顺利结题，但仍有诸多</w:t>
      </w:r>
      <w:proofErr w:type="gramStart"/>
      <w:r w:rsidRPr="004A7FAF">
        <w:rPr>
          <w:rFonts w:ascii="Times New Roman" w:eastAsia="宋体" w:hAnsi="Times New Roman" w:cs="Times New Roman"/>
          <w:sz w:val="28"/>
          <w:szCs w:val="28"/>
        </w:rPr>
        <w:t>可完善</w:t>
      </w:r>
      <w:proofErr w:type="gramEnd"/>
      <w:r w:rsidRPr="004A7FAF">
        <w:rPr>
          <w:rFonts w:ascii="Times New Roman" w:eastAsia="宋体" w:hAnsi="Times New Roman" w:cs="Times New Roman"/>
          <w:sz w:val="28"/>
          <w:szCs w:val="28"/>
        </w:rPr>
        <w:t>之处。未来，我将继续关注中外教育差异和英语跨文化学习，进一步拓展研究视角，补充更全面的资料，深化研究内容；同时，将本次研究成果分享给同学们，带动大家一起关注英语学习与跨文化交流，共同提升英语应用能力和跨文化交际意识。希望本次研究能够为初中英语教学和中外教育交流提供微薄的参考，也期待今后能有更多机会参与类似的探究活动，提升自身的综合素养。</w:t>
      </w:r>
    </w:p>
    <w:p w:rsidR="009A0441" w:rsidRPr="004A7FAF" w:rsidRDefault="009A0441" w:rsidP="00B36630">
      <w:pPr>
        <w:spacing w:line="288" w:lineRule="auto"/>
        <w:ind w:firstLineChars="201" w:firstLine="563"/>
        <w:rPr>
          <w:rFonts w:ascii="Times New Roman" w:eastAsia="宋体" w:hAnsi="Times New Roman" w:cs="Times New Roman"/>
          <w:sz w:val="28"/>
          <w:szCs w:val="28"/>
        </w:rPr>
      </w:pPr>
    </w:p>
    <w:p w:rsidR="00165195" w:rsidRPr="004A7FAF" w:rsidRDefault="00165195" w:rsidP="00165195">
      <w:pPr>
        <w:spacing w:line="288" w:lineRule="auto"/>
        <w:ind w:firstLineChars="201" w:firstLine="565"/>
        <w:rPr>
          <w:rFonts w:ascii="Times New Roman" w:eastAsia="宋体" w:hAnsi="Times New Roman" w:cs="Times New Roman"/>
          <w:b/>
          <w:sz w:val="28"/>
          <w:szCs w:val="28"/>
        </w:rPr>
        <w:sectPr w:rsidR="00165195" w:rsidRPr="004A7FAF" w:rsidSect="00B36630">
          <w:pgSz w:w="11905" w:h="16840"/>
          <w:pgMar w:top="1418" w:right="1418" w:bottom="1418" w:left="1418" w:header="720" w:footer="720" w:gutter="0"/>
          <w:cols w:space="720"/>
        </w:sectPr>
      </w:pPr>
    </w:p>
    <w:p w:rsidR="004A7FAF" w:rsidRDefault="008B6614" w:rsidP="00165195">
      <w:pPr>
        <w:spacing w:line="288" w:lineRule="auto"/>
        <w:rPr>
          <w:rFonts w:ascii="Times New Roman" w:eastAsia="宋体" w:hAnsi="Times New Roman" w:cs="Times New Roman" w:hint="eastAsia"/>
          <w:b/>
          <w:sz w:val="28"/>
          <w:szCs w:val="28"/>
        </w:rPr>
      </w:pPr>
      <w:r w:rsidRPr="004A7FAF">
        <w:rPr>
          <w:rFonts w:ascii="Times New Roman" w:eastAsia="宋体" w:hAnsi="Times New Roman" w:cs="Times New Roman"/>
          <w:b/>
          <w:sz w:val="28"/>
          <w:szCs w:val="28"/>
        </w:rPr>
        <w:t>附件</w:t>
      </w:r>
      <w:r w:rsidRPr="004A7FAF">
        <w:rPr>
          <w:rFonts w:ascii="Times New Roman" w:eastAsia="宋体" w:hAnsi="Times New Roman" w:cs="Times New Roman"/>
          <w:b/>
          <w:sz w:val="28"/>
          <w:szCs w:val="28"/>
        </w:rPr>
        <w:t>1</w:t>
      </w:r>
      <w:r w:rsidRPr="004A7FAF">
        <w:rPr>
          <w:rFonts w:ascii="Times New Roman" w:eastAsia="宋体" w:hAnsi="Times New Roman" w:cs="Times New Roman"/>
          <w:b/>
          <w:sz w:val="28"/>
          <w:szCs w:val="28"/>
        </w:rPr>
        <w:t>：《中外中学课程表核心信息对比表》</w:t>
      </w:r>
    </w:p>
    <w:p w:rsidR="00B54B63" w:rsidRPr="004A7FAF" w:rsidRDefault="008B6614" w:rsidP="00165195">
      <w:pPr>
        <w:spacing w:line="288" w:lineRule="auto"/>
        <w:rPr>
          <w:rFonts w:ascii="Times New Roman" w:eastAsia="宋体" w:hAnsi="Times New Roman" w:cs="Times New Roman"/>
          <w:sz w:val="28"/>
          <w:szCs w:val="28"/>
        </w:rPr>
      </w:pPr>
      <w:r w:rsidRPr="004A7FAF">
        <w:rPr>
          <w:rFonts w:ascii="Times New Roman" w:eastAsia="宋体" w:hAnsi="Times New Roman" w:cs="Times New Roman"/>
          <w:sz w:val="28"/>
          <w:szCs w:val="28"/>
        </w:rPr>
        <w:t>（具体内容详见本报告第五部分成果中表格，</w:t>
      </w:r>
      <w:proofErr w:type="gramStart"/>
      <w:r w:rsidRPr="004A7FAF">
        <w:rPr>
          <w:rFonts w:ascii="Times New Roman" w:eastAsia="宋体" w:hAnsi="Times New Roman" w:cs="Times New Roman"/>
          <w:sz w:val="28"/>
          <w:szCs w:val="28"/>
        </w:rPr>
        <w:t>此处附</w:t>
      </w:r>
      <w:proofErr w:type="gramEnd"/>
      <w:r w:rsidRPr="004A7FAF">
        <w:rPr>
          <w:rFonts w:ascii="Times New Roman" w:eastAsia="宋体" w:hAnsi="Times New Roman" w:cs="Times New Roman"/>
          <w:sz w:val="28"/>
          <w:szCs w:val="28"/>
        </w:rPr>
        <w:t>简化版便于快速查阅）</w:t>
      </w:r>
    </w:p>
    <w:tbl>
      <w:tblPr>
        <w:tblW w:w="93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 w:type="dxa"/>
          <w:right w:w="10" w:type="dxa"/>
        </w:tblCellMar>
        <w:tblLook w:val="0000" w:firstRow="0" w:lastRow="0" w:firstColumn="0" w:lastColumn="0" w:noHBand="0" w:noVBand="0"/>
      </w:tblPr>
      <w:tblGrid>
        <w:gridCol w:w="2070"/>
        <w:gridCol w:w="2421"/>
        <w:gridCol w:w="2421"/>
        <w:gridCol w:w="2422"/>
      </w:tblGrid>
      <w:tr w:rsidR="00B54B63" w:rsidRPr="004A7FAF" w:rsidTr="00165195">
        <w:tc>
          <w:tcPr>
            <w:tcW w:w="2070" w:type="dxa"/>
            <w:tcMar>
              <w:top w:w="60" w:type="dxa"/>
              <w:left w:w="120" w:type="dxa"/>
              <w:bottom w:w="30" w:type="dxa"/>
              <w:right w:w="120" w:type="dxa"/>
            </w:tcMar>
          </w:tcPr>
          <w:p w:rsidR="00B54B63" w:rsidRPr="004A7FAF" w:rsidRDefault="008B6614" w:rsidP="00165195">
            <w:pPr>
              <w:jc w:val="center"/>
              <w:rPr>
                <w:rFonts w:ascii="Times New Roman" w:eastAsia="宋体" w:hAnsi="Times New Roman" w:cs="Times New Roman"/>
                <w:sz w:val="24"/>
                <w:szCs w:val="24"/>
              </w:rPr>
            </w:pPr>
            <w:r w:rsidRPr="004A7FAF">
              <w:rPr>
                <w:rFonts w:ascii="Times New Roman" w:eastAsia="宋体" w:hAnsi="Times New Roman" w:cs="Times New Roman"/>
                <w:b/>
                <w:sz w:val="24"/>
                <w:szCs w:val="24"/>
              </w:rPr>
              <w:t>对比核心</w:t>
            </w:r>
          </w:p>
        </w:tc>
        <w:tc>
          <w:tcPr>
            <w:tcW w:w="2421" w:type="dxa"/>
            <w:tcMar>
              <w:top w:w="60" w:type="dxa"/>
              <w:left w:w="120" w:type="dxa"/>
              <w:bottom w:w="30" w:type="dxa"/>
              <w:right w:w="120" w:type="dxa"/>
            </w:tcMar>
          </w:tcPr>
          <w:p w:rsidR="00B54B63" w:rsidRPr="004A7FAF" w:rsidRDefault="008B6614" w:rsidP="00165195">
            <w:pPr>
              <w:jc w:val="center"/>
              <w:rPr>
                <w:rFonts w:ascii="Times New Roman" w:eastAsia="宋体" w:hAnsi="Times New Roman" w:cs="Times New Roman"/>
                <w:b/>
                <w:sz w:val="24"/>
                <w:szCs w:val="24"/>
              </w:rPr>
            </w:pPr>
            <w:proofErr w:type="gramStart"/>
            <w:r w:rsidRPr="004A7FAF">
              <w:rPr>
                <w:rFonts w:ascii="Times New Roman" w:eastAsia="宋体" w:hAnsi="Times New Roman" w:cs="Times New Roman"/>
                <w:b/>
                <w:sz w:val="24"/>
                <w:szCs w:val="24"/>
              </w:rPr>
              <w:t>徐州本地</w:t>
            </w:r>
            <w:proofErr w:type="gramEnd"/>
            <w:r w:rsidRPr="004A7FAF">
              <w:rPr>
                <w:rFonts w:ascii="Times New Roman" w:eastAsia="宋体" w:hAnsi="Times New Roman" w:cs="Times New Roman"/>
                <w:b/>
                <w:sz w:val="24"/>
                <w:szCs w:val="24"/>
              </w:rPr>
              <w:t>中学</w:t>
            </w:r>
          </w:p>
        </w:tc>
        <w:tc>
          <w:tcPr>
            <w:tcW w:w="2421" w:type="dxa"/>
            <w:tcMar>
              <w:top w:w="60" w:type="dxa"/>
              <w:left w:w="120" w:type="dxa"/>
              <w:bottom w:w="30" w:type="dxa"/>
              <w:right w:w="120" w:type="dxa"/>
            </w:tcMar>
          </w:tcPr>
          <w:p w:rsidR="00B54B63" w:rsidRPr="004A7FAF" w:rsidRDefault="008B6614" w:rsidP="00165195">
            <w:pPr>
              <w:jc w:val="center"/>
              <w:rPr>
                <w:rFonts w:ascii="Times New Roman" w:eastAsia="宋体" w:hAnsi="Times New Roman" w:cs="Times New Roman"/>
                <w:b/>
                <w:sz w:val="24"/>
                <w:szCs w:val="24"/>
              </w:rPr>
            </w:pPr>
            <w:r w:rsidRPr="004A7FAF">
              <w:rPr>
                <w:rFonts w:ascii="Times New Roman" w:eastAsia="宋体" w:hAnsi="Times New Roman" w:cs="Times New Roman"/>
                <w:b/>
                <w:sz w:val="24"/>
                <w:szCs w:val="24"/>
              </w:rPr>
              <w:t>英美中学</w:t>
            </w:r>
          </w:p>
        </w:tc>
        <w:tc>
          <w:tcPr>
            <w:tcW w:w="2422" w:type="dxa"/>
            <w:tcMar>
              <w:top w:w="60" w:type="dxa"/>
              <w:left w:w="120" w:type="dxa"/>
              <w:bottom w:w="30" w:type="dxa"/>
              <w:right w:w="120" w:type="dxa"/>
            </w:tcMar>
          </w:tcPr>
          <w:p w:rsidR="00B54B63" w:rsidRPr="004A7FAF" w:rsidRDefault="008B6614" w:rsidP="00165195">
            <w:pPr>
              <w:jc w:val="center"/>
              <w:rPr>
                <w:rFonts w:ascii="Times New Roman" w:eastAsia="宋体" w:hAnsi="Times New Roman" w:cs="Times New Roman"/>
                <w:b/>
                <w:sz w:val="24"/>
                <w:szCs w:val="24"/>
              </w:rPr>
            </w:pPr>
            <w:r w:rsidRPr="004A7FAF">
              <w:rPr>
                <w:rFonts w:ascii="Times New Roman" w:eastAsia="宋体" w:hAnsi="Times New Roman" w:cs="Times New Roman"/>
                <w:b/>
                <w:sz w:val="24"/>
                <w:szCs w:val="24"/>
              </w:rPr>
              <w:t>澳新中学（补充）</w:t>
            </w:r>
          </w:p>
        </w:tc>
      </w:tr>
      <w:tr w:rsidR="00B54B63" w:rsidRPr="004A7FAF" w:rsidTr="00165195">
        <w:tc>
          <w:tcPr>
            <w:tcW w:w="2070" w:type="dxa"/>
            <w:tcMar>
              <w:top w:w="60" w:type="dxa"/>
              <w:left w:w="120" w:type="dxa"/>
              <w:bottom w:w="30" w:type="dxa"/>
              <w:right w:w="120" w:type="dxa"/>
            </w:tcMar>
            <w:vAlign w:val="center"/>
          </w:tcPr>
          <w:p w:rsidR="00B54B63" w:rsidRPr="004A7FAF" w:rsidRDefault="008B6614" w:rsidP="00165195">
            <w:pPr>
              <w:jc w:val="center"/>
              <w:rPr>
                <w:rFonts w:ascii="Times New Roman" w:eastAsia="宋体" w:hAnsi="Times New Roman" w:cs="Times New Roman"/>
                <w:sz w:val="24"/>
                <w:szCs w:val="24"/>
              </w:rPr>
            </w:pPr>
            <w:r w:rsidRPr="004A7FAF">
              <w:rPr>
                <w:rFonts w:ascii="Times New Roman" w:eastAsia="宋体" w:hAnsi="Times New Roman" w:cs="Times New Roman"/>
                <w:sz w:val="24"/>
                <w:szCs w:val="24"/>
              </w:rPr>
              <w:t>英语课程特色</w:t>
            </w:r>
          </w:p>
        </w:tc>
        <w:tc>
          <w:tcPr>
            <w:tcW w:w="2421" w:type="dxa"/>
            <w:tcMar>
              <w:top w:w="60" w:type="dxa"/>
              <w:left w:w="120" w:type="dxa"/>
              <w:bottom w:w="30" w:type="dxa"/>
              <w:right w:w="120" w:type="dxa"/>
            </w:tcMar>
          </w:tcPr>
          <w:p w:rsidR="00B54B63" w:rsidRPr="004A7FAF" w:rsidRDefault="008B6614" w:rsidP="00165195">
            <w:pPr>
              <w:rPr>
                <w:rFonts w:ascii="Times New Roman" w:eastAsia="宋体" w:hAnsi="Times New Roman" w:cs="Times New Roman"/>
                <w:sz w:val="24"/>
                <w:szCs w:val="24"/>
              </w:rPr>
            </w:pPr>
            <w:r w:rsidRPr="004A7FAF">
              <w:rPr>
                <w:rFonts w:ascii="Times New Roman" w:eastAsia="宋体" w:hAnsi="Times New Roman" w:cs="Times New Roman"/>
                <w:sz w:val="24"/>
                <w:szCs w:val="24"/>
              </w:rPr>
              <w:t>基础为主，类型单一，侧重听说读写基础</w:t>
            </w:r>
          </w:p>
        </w:tc>
        <w:tc>
          <w:tcPr>
            <w:tcW w:w="2421" w:type="dxa"/>
            <w:tcMar>
              <w:top w:w="60" w:type="dxa"/>
              <w:left w:w="120" w:type="dxa"/>
              <w:bottom w:w="30" w:type="dxa"/>
              <w:right w:w="120" w:type="dxa"/>
            </w:tcMar>
          </w:tcPr>
          <w:p w:rsidR="00B54B63" w:rsidRPr="004A7FAF" w:rsidRDefault="008B6614" w:rsidP="00165195">
            <w:pPr>
              <w:rPr>
                <w:rFonts w:ascii="Times New Roman" w:eastAsia="宋体" w:hAnsi="Times New Roman" w:cs="Times New Roman"/>
                <w:sz w:val="24"/>
                <w:szCs w:val="24"/>
              </w:rPr>
            </w:pPr>
            <w:r w:rsidRPr="004A7FAF">
              <w:rPr>
                <w:rFonts w:ascii="Times New Roman" w:eastAsia="宋体" w:hAnsi="Times New Roman" w:cs="Times New Roman"/>
                <w:sz w:val="24"/>
                <w:szCs w:val="24"/>
              </w:rPr>
              <w:t>类型丰富，侧重文学、应用与思维培养</w:t>
            </w:r>
          </w:p>
        </w:tc>
        <w:tc>
          <w:tcPr>
            <w:tcW w:w="2422" w:type="dxa"/>
            <w:tcMar>
              <w:top w:w="60" w:type="dxa"/>
              <w:left w:w="120" w:type="dxa"/>
              <w:bottom w:w="30" w:type="dxa"/>
              <w:right w:w="120" w:type="dxa"/>
            </w:tcMar>
          </w:tcPr>
          <w:p w:rsidR="00B54B63" w:rsidRPr="004A7FAF" w:rsidRDefault="008B6614" w:rsidP="00165195">
            <w:pPr>
              <w:rPr>
                <w:rFonts w:ascii="Times New Roman" w:eastAsia="宋体" w:hAnsi="Times New Roman" w:cs="Times New Roman"/>
                <w:sz w:val="24"/>
                <w:szCs w:val="24"/>
              </w:rPr>
            </w:pPr>
            <w:r w:rsidRPr="004A7FAF">
              <w:rPr>
                <w:rFonts w:ascii="Times New Roman" w:eastAsia="宋体" w:hAnsi="Times New Roman" w:cs="Times New Roman"/>
                <w:sz w:val="24"/>
                <w:szCs w:val="24"/>
              </w:rPr>
              <w:t>兼顾基础与实用，融入多元文化</w:t>
            </w:r>
          </w:p>
        </w:tc>
      </w:tr>
      <w:tr w:rsidR="00B54B63" w:rsidRPr="004A7FAF" w:rsidTr="00165195">
        <w:tc>
          <w:tcPr>
            <w:tcW w:w="2070" w:type="dxa"/>
            <w:tcMar>
              <w:top w:w="60" w:type="dxa"/>
              <w:left w:w="120" w:type="dxa"/>
              <w:bottom w:w="30" w:type="dxa"/>
              <w:right w:w="120" w:type="dxa"/>
            </w:tcMar>
          </w:tcPr>
          <w:p w:rsidR="00B54B63" w:rsidRPr="004A7FAF" w:rsidRDefault="008B6614" w:rsidP="00165195">
            <w:pPr>
              <w:jc w:val="center"/>
              <w:rPr>
                <w:rFonts w:ascii="Times New Roman" w:eastAsia="宋体" w:hAnsi="Times New Roman" w:cs="Times New Roman"/>
                <w:sz w:val="24"/>
                <w:szCs w:val="24"/>
              </w:rPr>
            </w:pPr>
            <w:r w:rsidRPr="004A7FAF">
              <w:rPr>
                <w:rFonts w:ascii="Times New Roman" w:eastAsia="宋体" w:hAnsi="Times New Roman" w:cs="Times New Roman"/>
                <w:sz w:val="24"/>
                <w:szCs w:val="24"/>
              </w:rPr>
              <w:t>每周英语课时</w:t>
            </w:r>
          </w:p>
        </w:tc>
        <w:tc>
          <w:tcPr>
            <w:tcW w:w="2421" w:type="dxa"/>
            <w:tcMar>
              <w:top w:w="60" w:type="dxa"/>
              <w:left w:w="120" w:type="dxa"/>
              <w:bottom w:w="30" w:type="dxa"/>
              <w:right w:w="120" w:type="dxa"/>
            </w:tcMar>
          </w:tcPr>
          <w:p w:rsidR="00B54B63" w:rsidRPr="004A7FAF" w:rsidRDefault="008B6614" w:rsidP="00165195">
            <w:pPr>
              <w:jc w:val="center"/>
              <w:rPr>
                <w:rFonts w:ascii="Times New Roman" w:eastAsia="宋体" w:hAnsi="Times New Roman" w:cs="Times New Roman"/>
                <w:sz w:val="24"/>
                <w:szCs w:val="24"/>
              </w:rPr>
            </w:pPr>
            <w:r w:rsidRPr="004A7FAF">
              <w:rPr>
                <w:rFonts w:ascii="Times New Roman" w:eastAsia="宋体" w:hAnsi="Times New Roman" w:cs="Times New Roman"/>
                <w:sz w:val="24"/>
                <w:szCs w:val="24"/>
              </w:rPr>
              <w:t>5-6</w:t>
            </w:r>
            <w:r w:rsidRPr="004A7FAF">
              <w:rPr>
                <w:rFonts w:ascii="Times New Roman" w:eastAsia="宋体" w:hAnsi="Times New Roman" w:cs="Times New Roman"/>
                <w:sz w:val="24"/>
                <w:szCs w:val="24"/>
              </w:rPr>
              <w:t>节（</w:t>
            </w:r>
            <w:r w:rsidRPr="004A7FAF">
              <w:rPr>
                <w:rFonts w:ascii="Times New Roman" w:eastAsia="宋体" w:hAnsi="Times New Roman" w:cs="Times New Roman"/>
                <w:sz w:val="24"/>
                <w:szCs w:val="24"/>
              </w:rPr>
              <w:t>225-270</w:t>
            </w:r>
            <w:r w:rsidRPr="004A7FAF">
              <w:rPr>
                <w:rFonts w:ascii="Times New Roman" w:eastAsia="宋体" w:hAnsi="Times New Roman" w:cs="Times New Roman"/>
                <w:sz w:val="24"/>
                <w:szCs w:val="24"/>
              </w:rPr>
              <w:t>分钟）</w:t>
            </w:r>
          </w:p>
        </w:tc>
        <w:tc>
          <w:tcPr>
            <w:tcW w:w="2421" w:type="dxa"/>
            <w:tcMar>
              <w:top w:w="60" w:type="dxa"/>
              <w:left w:w="120" w:type="dxa"/>
              <w:bottom w:w="30" w:type="dxa"/>
              <w:right w:w="120" w:type="dxa"/>
            </w:tcMar>
          </w:tcPr>
          <w:p w:rsidR="00B54B63" w:rsidRPr="004A7FAF" w:rsidRDefault="008B6614" w:rsidP="00165195">
            <w:pPr>
              <w:jc w:val="center"/>
              <w:rPr>
                <w:rFonts w:ascii="Times New Roman" w:eastAsia="宋体" w:hAnsi="Times New Roman" w:cs="Times New Roman"/>
                <w:sz w:val="24"/>
                <w:szCs w:val="24"/>
              </w:rPr>
            </w:pPr>
            <w:r w:rsidRPr="004A7FAF">
              <w:rPr>
                <w:rFonts w:ascii="Times New Roman" w:eastAsia="宋体" w:hAnsi="Times New Roman" w:cs="Times New Roman"/>
                <w:sz w:val="24"/>
                <w:szCs w:val="24"/>
              </w:rPr>
              <w:t>6-8</w:t>
            </w:r>
            <w:r w:rsidRPr="004A7FAF">
              <w:rPr>
                <w:rFonts w:ascii="Times New Roman" w:eastAsia="宋体" w:hAnsi="Times New Roman" w:cs="Times New Roman"/>
                <w:sz w:val="24"/>
                <w:szCs w:val="24"/>
              </w:rPr>
              <w:t>节（</w:t>
            </w:r>
            <w:r w:rsidRPr="004A7FAF">
              <w:rPr>
                <w:rFonts w:ascii="Times New Roman" w:eastAsia="宋体" w:hAnsi="Times New Roman" w:cs="Times New Roman"/>
                <w:sz w:val="24"/>
                <w:szCs w:val="24"/>
              </w:rPr>
              <w:t>270-360</w:t>
            </w:r>
            <w:r w:rsidRPr="004A7FAF">
              <w:rPr>
                <w:rFonts w:ascii="Times New Roman" w:eastAsia="宋体" w:hAnsi="Times New Roman" w:cs="Times New Roman"/>
                <w:sz w:val="24"/>
                <w:szCs w:val="24"/>
              </w:rPr>
              <w:t>分钟），</w:t>
            </w:r>
            <w:proofErr w:type="gramStart"/>
            <w:r w:rsidRPr="004A7FAF">
              <w:rPr>
                <w:rFonts w:ascii="Times New Roman" w:eastAsia="宋体" w:hAnsi="Times New Roman" w:cs="Times New Roman"/>
                <w:sz w:val="24"/>
                <w:szCs w:val="24"/>
              </w:rPr>
              <w:t>含长课时</w:t>
            </w:r>
            <w:proofErr w:type="gramEnd"/>
          </w:p>
        </w:tc>
        <w:tc>
          <w:tcPr>
            <w:tcW w:w="2422" w:type="dxa"/>
            <w:tcMar>
              <w:top w:w="60" w:type="dxa"/>
              <w:left w:w="120" w:type="dxa"/>
              <w:bottom w:w="30" w:type="dxa"/>
              <w:right w:w="120" w:type="dxa"/>
            </w:tcMar>
          </w:tcPr>
          <w:p w:rsidR="00B54B63" w:rsidRPr="004A7FAF" w:rsidRDefault="008B6614" w:rsidP="00165195">
            <w:pPr>
              <w:jc w:val="center"/>
              <w:rPr>
                <w:rFonts w:ascii="Times New Roman" w:eastAsia="宋体" w:hAnsi="Times New Roman" w:cs="Times New Roman"/>
                <w:sz w:val="24"/>
                <w:szCs w:val="24"/>
              </w:rPr>
            </w:pPr>
            <w:r w:rsidRPr="004A7FAF">
              <w:rPr>
                <w:rFonts w:ascii="Times New Roman" w:eastAsia="宋体" w:hAnsi="Times New Roman" w:cs="Times New Roman"/>
                <w:sz w:val="24"/>
                <w:szCs w:val="24"/>
              </w:rPr>
              <w:t>6</w:t>
            </w:r>
            <w:r w:rsidRPr="004A7FAF">
              <w:rPr>
                <w:rFonts w:ascii="Times New Roman" w:eastAsia="宋体" w:hAnsi="Times New Roman" w:cs="Times New Roman"/>
                <w:sz w:val="24"/>
                <w:szCs w:val="24"/>
              </w:rPr>
              <w:t>节（</w:t>
            </w:r>
            <w:r w:rsidRPr="004A7FAF">
              <w:rPr>
                <w:rFonts w:ascii="Times New Roman" w:eastAsia="宋体" w:hAnsi="Times New Roman" w:cs="Times New Roman"/>
                <w:sz w:val="24"/>
                <w:szCs w:val="24"/>
              </w:rPr>
              <w:t>270</w:t>
            </w:r>
            <w:r w:rsidRPr="004A7FAF">
              <w:rPr>
                <w:rFonts w:ascii="Times New Roman" w:eastAsia="宋体" w:hAnsi="Times New Roman" w:cs="Times New Roman"/>
                <w:sz w:val="24"/>
                <w:szCs w:val="24"/>
              </w:rPr>
              <w:t>分钟）</w:t>
            </w:r>
          </w:p>
        </w:tc>
      </w:tr>
      <w:tr w:rsidR="00B54B63" w:rsidRPr="004A7FAF" w:rsidTr="00165195">
        <w:tc>
          <w:tcPr>
            <w:tcW w:w="2070" w:type="dxa"/>
            <w:tcMar>
              <w:top w:w="60" w:type="dxa"/>
              <w:left w:w="120" w:type="dxa"/>
              <w:bottom w:w="30" w:type="dxa"/>
              <w:right w:w="120" w:type="dxa"/>
            </w:tcMar>
          </w:tcPr>
          <w:p w:rsidR="00B54B63" w:rsidRPr="004A7FAF" w:rsidRDefault="008B6614" w:rsidP="00165195">
            <w:pPr>
              <w:jc w:val="center"/>
              <w:rPr>
                <w:rFonts w:ascii="Times New Roman" w:eastAsia="宋体" w:hAnsi="Times New Roman" w:cs="Times New Roman"/>
                <w:sz w:val="24"/>
                <w:szCs w:val="24"/>
              </w:rPr>
            </w:pPr>
            <w:r w:rsidRPr="004A7FAF">
              <w:rPr>
                <w:rFonts w:ascii="Times New Roman" w:eastAsia="宋体" w:hAnsi="Times New Roman" w:cs="Times New Roman"/>
                <w:sz w:val="24"/>
                <w:szCs w:val="24"/>
              </w:rPr>
              <w:t>英语表述特点</w:t>
            </w:r>
          </w:p>
        </w:tc>
        <w:tc>
          <w:tcPr>
            <w:tcW w:w="2421" w:type="dxa"/>
            <w:tcMar>
              <w:top w:w="60" w:type="dxa"/>
              <w:left w:w="120" w:type="dxa"/>
              <w:bottom w:w="30" w:type="dxa"/>
              <w:right w:w="120" w:type="dxa"/>
            </w:tcMar>
          </w:tcPr>
          <w:p w:rsidR="00B54B63" w:rsidRPr="004A7FAF" w:rsidRDefault="008B6614" w:rsidP="00165195">
            <w:pPr>
              <w:jc w:val="center"/>
              <w:rPr>
                <w:rFonts w:ascii="Times New Roman" w:eastAsia="宋体" w:hAnsi="Times New Roman" w:cs="Times New Roman"/>
                <w:sz w:val="24"/>
                <w:szCs w:val="24"/>
              </w:rPr>
            </w:pPr>
            <w:r w:rsidRPr="004A7FAF">
              <w:rPr>
                <w:rFonts w:ascii="Times New Roman" w:eastAsia="宋体" w:hAnsi="Times New Roman" w:cs="Times New Roman"/>
                <w:sz w:val="24"/>
                <w:szCs w:val="24"/>
              </w:rPr>
              <w:t>简洁实用，无额外信息</w:t>
            </w:r>
          </w:p>
        </w:tc>
        <w:tc>
          <w:tcPr>
            <w:tcW w:w="2421" w:type="dxa"/>
            <w:tcMar>
              <w:top w:w="60" w:type="dxa"/>
              <w:left w:w="120" w:type="dxa"/>
              <w:bottom w:w="30" w:type="dxa"/>
              <w:right w:w="120" w:type="dxa"/>
            </w:tcMar>
          </w:tcPr>
          <w:p w:rsidR="00B54B63" w:rsidRPr="004A7FAF" w:rsidRDefault="008B6614" w:rsidP="00165195">
            <w:pPr>
              <w:jc w:val="center"/>
              <w:rPr>
                <w:rFonts w:ascii="Times New Roman" w:eastAsia="宋体" w:hAnsi="Times New Roman" w:cs="Times New Roman"/>
                <w:sz w:val="24"/>
                <w:szCs w:val="24"/>
              </w:rPr>
            </w:pPr>
            <w:r w:rsidRPr="004A7FAF">
              <w:rPr>
                <w:rFonts w:ascii="Times New Roman" w:eastAsia="宋体" w:hAnsi="Times New Roman" w:cs="Times New Roman"/>
                <w:sz w:val="24"/>
                <w:szCs w:val="24"/>
              </w:rPr>
              <w:t>详细规范，标注教师、教室等</w:t>
            </w:r>
          </w:p>
        </w:tc>
        <w:tc>
          <w:tcPr>
            <w:tcW w:w="2422" w:type="dxa"/>
            <w:tcMar>
              <w:top w:w="60" w:type="dxa"/>
              <w:left w:w="120" w:type="dxa"/>
              <w:bottom w:w="30" w:type="dxa"/>
              <w:right w:w="120" w:type="dxa"/>
            </w:tcMar>
          </w:tcPr>
          <w:p w:rsidR="00B54B63" w:rsidRPr="004A7FAF" w:rsidRDefault="008B6614" w:rsidP="00165195">
            <w:pPr>
              <w:jc w:val="center"/>
              <w:rPr>
                <w:rFonts w:ascii="Times New Roman" w:eastAsia="宋体" w:hAnsi="Times New Roman" w:cs="Times New Roman"/>
                <w:sz w:val="24"/>
                <w:szCs w:val="24"/>
              </w:rPr>
            </w:pPr>
            <w:r w:rsidRPr="004A7FAF">
              <w:rPr>
                <w:rFonts w:ascii="Times New Roman" w:eastAsia="宋体" w:hAnsi="Times New Roman" w:cs="Times New Roman"/>
                <w:sz w:val="24"/>
                <w:szCs w:val="24"/>
              </w:rPr>
              <w:t>简洁包容，融入多元文化元素</w:t>
            </w:r>
          </w:p>
        </w:tc>
      </w:tr>
    </w:tbl>
    <w:p w:rsidR="00165195" w:rsidRPr="004A7FAF" w:rsidRDefault="00165195" w:rsidP="00B36630">
      <w:pPr>
        <w:spacing w:line="288" w:lineRule="auto"/>
        <w:ind w:firstLineChars="201" w:firstLine="563"/>
        <w:rPr>
          <w:rFonts w:ascii="Times New Roman" w:eastAsia="宋体" w:hAnsi="Times New Roman" w:cs="Times New Roman"/>
          <w:sz w:val="28"/>
          <w:szCs w:val="28"/>
        </w:rPr>
        <w:sectPr w:rsidR="00165195" w:rsidRPr="004A7FAF" w:rsidSect="00B36630">
          <w:pgSz w:w="11905" w:h="16840"/>
          <w:pgMar w:top="1418" w:right="1418" w:bottom="1418" w:left="1418" w:header="720" w:footer="720" w:gutter="0"/>
          <w:cols w:space="720"/>
        </w:sectPr>
      </w:pPr>
    </w:p>
    <w:p w:rsidR="00B54B63" w:rsidRPr="004A7FAF" w:rsidRDefault="008B6614" w:rsidP="00165195">
      <w:pPr>
        <w:spacing w:line="288" w:lineRule="auto"/>
        <w:rPr>
          <w:rFonts w:ascii="Times New Roman" w:eastAsia="宋体" w:hAnsi="Times New Roman" w:cs="Times New Roman"/>
          <w:b/>
          <w:sz w:val="28"/>
          <w:szCs w:val="28"/>
        </w:rPr>
      </w:pPr>
      <w:r w:rsidRPr="004A7FAF">
        <w:rPr>
          <w:rFonts w:ascii="Times New Roman" w:eastAsia="宋体" w:hAnsi="Times New Roman" w:cs="Times New Roman"/>
          <w:b/>
          <w:sz w:val="28"/>
          <w:szCs w:val="28"/>
        </w:rPr>
        <w:t>附件</w:t>
      </w:r>
      <w:r w:rsidRPr="004A7FAF">
        <w:rPr>
          <w:rFonts w:ascii="Times New Roman" w:eastAsia="宋体" w:hAnsi="Times New Roman" w:cs="Times New Roman"/>
          <w:b/>
          <w:sz w:val="28"/>
          <w:szCs w:val="28"/>
        </w:rPr>
        <w:t>2</w:t>
      </w:r>
      <w:r w:rsidRPr="004A7FAF">
        <w:rPr>
          <w:rFonts w:ascii="Times New Roman" w:eastAsia="宋体" w:hAnsi="Times New Roman" w:cs="Times New Roman"/>
          <w:b/>
          <w:sz w:val="28"/>
          <w:szCs w:val="28"/>
        </w:rPr>
        <w:t>：双语信息图</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模块</w:t>
      </w:r>
      <w:r w:rsidRPr="004A7FAF">
        <w:rPr>
          <w:rFonts w:ascii="Times New Roman" w:eastAsia="宋体" w:hAnsi="Times New Roman" w:cs="Times New Roman"/>
          <w:sz w:val="28"/>
          <w:szCs w:val="28"/>
        </w:rPr>
        <w:t>1</w:t>
      </w:r>
      <w:r w:rsidRPr="004A7FAF">
        <w:rPr>
          <w:rFonts w:ascii="Times New Roman" w:eastAsia="宋体" w:hAnsi="Times New Roman" w:cs="Times New Roman"/>
          <w:sz w:val="28"/>
          <w:szCs w:val="28"/>
        </w:rPr>
        <w:t>：中外课程表样本节选（中英文对照）</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1</w:t>
      </w:r>
      <w:r w:rsidRPr="004A7FAF">
        <w:rPr>
          <w:rFonts w:ascii="Times New Roman" w:eastAsia="宋体" w:hAnsi="Times New Roman" w:cs="Times New Roman"/>
          <w:sz w:val="28"/>
          <w:szCs w:val="28"/>
        </w:rPr>
        <w:t>）</w:t>
      </w:r>
      <w:proofErr w:type="gramStart"/>
      <w:r w:rsidRPr="004A7FAF">
        <w:rPr>
          <w:rFonts w:ascii="Times New Roman" w:eastAsia="宋体" w:hAnsi="Times New Roman" w:cs="Times New Roman"/>
          <w:sz w:val="28"/>
          <w:szCs w:val="28"/>
        </w:rPr>
        <w:t>徐州本地</w:t>
      </w:r>
      <w:proofErr w:type="gramEnd"/>
      <w:r w:rsidRPr="004A7FAF">
        <w:rPr>
          <w:rFonts w:ascii="Times New Roman" w:eastAsia="宋体" w:hAnsi="Times New Roman" w:cs="Times New Roman"/>
          <w:sz w:val="28"/>
          <w:szCs w:val="28"/>
        </w:rPr>
        <w:t>中学（青藤中学）节选（中文</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英文翻译）</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中文：周一</w:t>
      </w:r>
      <w:r w:rsidRPr="004A7FAF">
        <w:rPr>
          <w:rFonts w:ascii="Times New Roman" w:eastAsia="宋体" w:hAnsi="Times New Roman" w:cs="Times New Roman"/>
          <w:sz w:val="28"/>
          <w:szCs w:val="28"/>
        </w:rPr>
        <w:t xml:space="preserve"> </w:t>
      </w:r>
      <w:r w:rsidRPr="004A7FAF">
        <w:rPr>
          <w:rFonts w:ascii="Times New Roman" w:eastAsia="宋体" w:hAnsi="Times New Roman" w:cs="Times New Roman"/>
          <w:sz w:val="28"/>
          <w:szCs w:val="28"/>
        </w:rPr>
        <w:t>第</w:t>
      </w:r>
      <w:r w:rsidRPr="004A7FAF">
        <w:rPr>
          <w:rFonts w:ascii="Times New Roman" w:eastAsia="宋体" w:hAnsi="Times New Roman" w:cs="Times New Roman"/>
          <w:sz w:val="28"/>
          <w:szCs w:val="28"/>
        </w:rPr>
        <w:t>1</w:t>
      </w:r>
      <w:r w:rsidRPr="004A7FAF">
        <w:rPr>
          <w:rFonts w:ascii="Times New Roman" w:eastAsia="宋体" w:hAnsi="Times New Roman" w:cs="Times New Roman"/>
          <w:sz w:val="28"/>
          <w:szCs w:val="28"/>
        </w:rPr>
        <w:t>节</w:t>
      </w:r>
      <w:r w:rsidRPr="004A7FAF">
        <w:rPr>
          <w:rFonts w:ascii="Times New Roman" w:eastAsia="宋体" w:hAnsi="Times New Roman" w:cs="Times New Roman"/>
          <w:sz w:val="28"/>
          <w:szCs w:val="28"/>
        </w:rPr>
        <w:t xml:space="preserve"> 8:00-8:45 </w:t>
      </w:r>
      <w:r w:rsidRPr="004A7FAF">
        <w:rPr>
          <w:rFonts w:ascii="Times New Roman" w:eastAsia="宋体" w:hAnsi="Times New Roman" w:cs="Times New Roman"/>
          <w:sz w:val="28"/>
          <w:szCs w:val="28"/>
        </w:rPr>
        <w:t>英语；第</w:t>
      </w:r>
      <w:r w:rsidRPr="004A7FAF">
        <w:rPr>
          <w:rFonts w:ascii="Times New Roman" w:eastAsia="宋体" w:hAnsi="Times New Roman" w:cs="Times New Roman"/>
          <w:sz w:val="28"/>
          <w:szCs w:val="28"/>
        </w:rPr>
        <w:t>2</w:t>
      </w:r>
      <w:r w:rsidRPr="004A7FAF">
        <w:rPr>
          <w:rFonts w:ascii="Times New Roman" w:eastAsia="宋体" w:hAnsi="Times New Roman" w:cs="Times New Roman"/>
          <w:sz w:val="28"/>
          <w:szCs w:val="28"/>
        </w:rPr>
        <w:t>节</w:t>
      </w:r>
      <w:r w:rsidRPr="004A7FAF">
        <w:rPr>
          <w:rFonts w:ascii="Times New Roman" w:eastAsia="宋体" w:hAnsi="Times New Roman" w:cs="Times New Roman"/>
          <w:sz w:val="28"/>
          <w:szCs w:val="28"/>
        </w:rPr>
        <w:t xml:space="preserve"> 8:55-9:40 </w:t>
      </w:r>
      <w:r w:rsidRPr="004A7FAF">
        <w:rPr>
          <w:rFonts w:ascii="Times New Roman" w:eastAsia="宋体" w:hAnsi="Times New Roman" w:cs="Times New Roman"/>
          <w:sz w:val="28"/>
          <w:szCs w:val="28"/>
        </w:rPr>
        <w:t>语文；第</w:t>
      </w:r>
      <w:r w:rsidRPr="004A7FAF">
        <w:rPr>
          <w:rFonts w:ascii="Times New Roman" w:eastAsia="宋体" w:hAnsi="Times New Roman" w:cs="Times New Roman"/>
          <w:sz w:val="28"/>
          <w:szCs w:val="28"/>
        </w:rPr>
        <w:t>3</w:t>
      </w:r>
      <w:r w:rsidRPr="004A7FAF">
        <w:rPr>
          <w:rFonts w:ascii="Times New Roman" w:eastAsia="宋体" w:hAnsi="Times New Roman" w:cs="Times New Roman"/>
          <w:sz w:val="28"/>
          <w:szCs w:val="28"/>
        </w:rPr>
        <w:t>节</w:t>
      </w:r>
      <w:r w:rsidRPr="004A7FAF">
        <w:rPr>
          <w:rFonts w:ascii="Times New Roman" w:eastAsia="宋体" w:hAnsi="Times New Roman" w:cs="Times New Roman"/>
          <w:sz w:val="28"/>
          <w:szCs w:val="28"/>
        </w:rPr>
        <w:t xml:space="preserve"> 10:00-10:45 </w:t>
      </w:r>
      <w:r w:rsidRPr="004A7FAF">
        <w:rPr>
          <w:rFonts w:ascii="Times New Roman" w:eastAsia="宋体" w:hAnsi="Times New Roman" w:cs="Times New Roman"/>
          <w:sz w:val="28"/>
          <w:szCs w:val="28"/>
        </w:rPr>
        <w:t>数学</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English: Monday Period 1 8:00-8:45 English; Period 2 8:55-9:40 Chinese; Period 3 10:00-10:45 Math</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2</w:t>
      </w:r>
      <w:r w:rsidRPr="004A7FAF">
        <w:rPr>
          <w:rFonts w:ascii="Times New Roman" w:eastAsia="宋体" w:hAnsi="Times New Roman" w:cs="Times New Roman"/>
          <w:sz w:val="28"/>
          <w:szCs w:val="28"/>
        </w:rPr>
        <w:t>）英国</w:t>
      </w:r>
      <w:r w:rsidRPr="004A7FAF">
        <w:rPr>
          <w:rFonts w:ascii="Times New Roman" w:eastAsia="宋体" w:hAnsi="Times New Roman" w:cs="Times New Roman"/>
          <w:sz w:val="28"/>
          <w:szCs w:val="28"/>
        </w:rPr>
        <w:t>Eton College</w:t>
      </w:r>
      <w:r w:rsidRPr="004A7FAF">
        <w:rPr>
          <w:rFonts w:ascii="Times New Roman" w:eastAsia="宋体" w:hAnsi="Times New Roman" w:cs="Times New Roman"/>
          <w:sz w:val="28"/>
          <w:szCs w:val="28"/>
        </w:rPr>
        <w:t>节选（英文</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中文翻译）</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English: Monday Period 1 8:00 a.m.-8:45 a.m. English Literature (Teacher: Mr. Smith, Room 203); Period 2 9:00 a.m.-9:45 a.m. Mathematics</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中文：周一</w:t>
      </w:r>
      <w:r w:rsidRPr="004A7FAF">
        <w:rPr>
          <w:rFonts w:ascii="Times New Roman" w:eastAsia="宋体" w:hAnsi="Times New Roman" w:cs="Times New Roman"/>
          <w:sz w:val="28"/>
          <w:szCs w:val="28"/>
        </w:rPr>
        <w:t xml:space="preserve"> </w:t>
      </w:r>
      <w:r w:rsidRPr="004A7FAF">
        <w:rPr>
          <w:rFonts w:ascii="Times New Roman" w:eastAsia="宋体" w:hAnsi="Times New Roman" w:cs="Times New Roman"/>
          <w:sz w:val="28"/>
          <w:szCs w:val="28"/>
        </w:rPr>
        <w:t>第</w:t>
      </w:r>
      <w:r w:rsidRPr="004A7FAF">
        <w:rPr>
          <w:rFonts w:ascii="Times New Roman" w:eastAsia="宋体" w:hAnsi="Times New Roman" w:cs="Times New Roman"/>
          <w:sz w:val="28"/>
          <w:szCs w:val="28"/>
        </w:rPr>
        <w:t>1</w:t>
      </w:r>
      <w:r w:rsidRPr="004A7FAF">
        <w:rPr>
          <w:rFonts w:ascii="Times New Roman" w:eastAsia="宋体" w:hAnsi="Times New Roman" w:cs="Times New Roman"/>
          <w:sz w:val="28"/>
          <w:szCs w:val="28"/>
        </w:rPr>
        <w:t>节</w:t>
      </w:r>
      <w:r w:rsidRPr="004A7FAF">
        <w:rPr>
          <w:rFonts w:ascii="Times New Roman" w:eastAsia="宋体" w:hAnsi="Times New Roman" w:cs="Times New Roman"/>
          <w:sz w:val="28"/>
          <w:szCs w:val="28"/>
        </w:rPr>
        <w:t xml:space="preserve"> </w:t>
      </w:r>
      <w:r w:rsidRPr="004A7FAF">
        <w:rPr>
          <w:rFonts w:ascii="Times New Roman" w:eastAsia="宋体" w:hAnsi="Times New Roman" w:cs="Times New Roman"/>
          <w:sz w:val="28"/>
          <w:szCs w:val="28"/>
        </w:rPr>
        <w:t>上午</w:t>
      </w:r>
      <w:r w:rsidRPr="004A7FAF">
        <w:rPr>
          <w:rFonts w:ascii="Times New Roman" w:eastAsia="宋体" w:hAnsi="Times New Roman" w:cs="Times New Roman"/>
          <w:sz w:val="28"/>
          <w:szCs w:val="28"/>
        </w:rPr>
        <w:t xml:space="preserve">8:00-8:45 </w:t>
      </w:r>
      <w:r w:rsidRPr="004A7FAF">
        <w:rPr>
          <w:rFonts w:ascii="Times New Roman" w:eastAsia="宋体" w:hAnsi="Times New Roman" w:cs="Times New Roman"/>
          <w:sz w:val="28"/>
          <w:szCs w:val="28"/>
        </w:rPr>
        <w:t>英语文学（教师：史密斯先生，教室</w:t>
      </w:r>
      <w:r w:rsidRPr="004A7FAF">
        <w:rPr>
          <w:rFonts w:ascii="Times New Roman" w:eastAsia="宋体" w:hAnsi="Times New Roman" w:cs="Times New Roman"/>
          <w:sz w:val="28"/>
          <w:szCs w:val="28"/>
        </w:rPr>
        <w:t>203</w:t>
      </w:r>
      <w:r w:rsidRPr="004A7FAF">
        <w:rPr>
          <w:rFonts w:ascii="Times New Roman" w:eastAsia="宋体" w:hAnsi="Times New Roman" w:cs="Times New Roman"/>
          <w:sz w:val="28"/>
          <w:szCs w:val="28"/>
        </w:rPr>
        <w:t>）；第</w:t>
      </w:r>
      <w:r w:rsidRPr="004A7FAF">
        <w:rPr>
          <w:rFonts w:ascii="Times New Roman" w:eastAsia="宋体" w:hAnsi="Times New Roman" w:cs="Times New Roman"/>
          <w:sz w:val="28"/>
          <w:szCs w:val="28"/>
        </w:rPr>
        <w:t>2</w:t>
      </w:r>
      <w:r w:rsidRPr="004A7FAF">
        <w:rPr>
          <w:rFonts w:ascii="Times New Roman" w:eastAsia="宋体" w:hAnsi="Times New Roman" w:cs="Times New Roman"/>
          <w:sz w:val="28"/>
          <w:szCs w:val="28"/>
        </w:rPr>
        <w:t>节</w:t>
      </w:r>
      <w:r w:rsidRPr="004A7FAF">
        <w:rPr>
          <w:rFonts w:ascii="Times New Roman" w:eastAsia="宋体" w:hAnsi="Times New Roman" w:cs="Times New Roman"/>
          <w:sz w:val="28"/>
          <w:szCs w:val="28"/>
        </w:rPr>
        <w:t xml:space="preserve"> </w:t>
      </w:r>
      <w:r w:rsidRPr="004A7FAF">
        <w:rPr>
          <w:rFonts w:ascii="Times New Roman" w:eastAsia="宋体" w:hAnsi="Times New Roman" w:cs="Times New Roman"/>
          <w:sz w:val="28"/>
          <w:szCs w:val="28"/>
        </w:rPr>
        <w:t>上午</w:t>
      </w:r>
      <w:r w:rsidRPr="004A7FAF">
        <w:rPr>
          <w:rFonts w:ascii="Times New Roman" w:eastAsia="宋体" w:hAnsi="Times New Roman" w:cs="Times New Roman"/>
          <w:sz w:val="28"/>
          <w:szCs w:val="28"/>
        </w:rPr>
        <w:t xml:space="preserve">9:00-9:45 </w:t>
      </w:r>
      <w:r w:rsidRPr="004A7FAF">
        <w:rPr>
          <w:rFonts w:ascii="Times New Roman" w:eastAsia="宋体" w:hAnsi="Times New Roman" w:cs="Times New Roman"/>
          <w:sz w:val="28"/>
          <w:szCs w:val="28"/>
        </w:rPr>
        <w:t>数学</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3</w:t>
      </w:r>
      <w:r w:rsidRPr="004A7FAF">
        <w:rPr>
          <w:rFonts w:ascii="Times New Roman" w:eastAsia="宋体" w:hAnsi="Times New Roman" w:cs="Times New Roman"/>
          <w:sz w:val="28"/>
          <w:szCs w:val="28"/>
        </w:rPr>
        <w:t>）标注核心差异：课时表达（</w:t>
      </w:r>
      <w:r w:rsidRPr="004A7FAF">
        <w:rPr>
          <w:rFonts w:ascii="Times New Roman" w:eastAsia="宋体" w:hAnsi="Times New Roman" w:cs="Times New Roman"/>
          <w:sz w:val="28"/>
          <w:szCs w:val="28"/>
        </w:rPr>
        <w:t>Class/Period</w:t>
      </w:r>
      <w:r w:rsidRPr="004A7FAF">
        <w:rPr>
          <w:rFonts w:ascii="Times New Roman" w:eastAsia="宋体" w:hAnsi="Times New Roman" w:cs="Times New Roman"/>
          <w:sz w:val="28"/>
          <w:szCs w:val="28"/>
        </w:rPr>
        <w:t>）、时间标注（无</w:t>
      </w:r>
      <w:r w:rsidRPr="004A7FAF">
        <w:rPr>
          <w:rFonts w:ascii="Times New Roman" w:eastAsia="宋体" w:hAnsi="Times New Roman" w:cs="Times New Roman"/>
          <w:sz w:val="28"/>
          <w:szCs w:val="28"/>
        </w:rPr>
        <w:t>a.m./</w:t>
      </w:r>
      <w:r w:rsidRPr="004A7FAF">
        <w:rPr>
          <w:rFonts w:ascii="Times New Roman" w:eastAsia="宋体" w:hAnsi="Times New Roman" w:cs="Times New Roman"/>
          <w:sz w:val="28"/>
          <w:szCs w:val="28"/>
        </w:rPr>
        <w:t>有</w:t>
      </w:r>
      <w:r w:rsidRPr="004A7FAF">
        <w:rPr>
          <w:rFonts w:ascii="Times New Roman" w:eastAsia="宋体" w:hAnsi="Times New Roman" w:cs="Times New Roman"/>
          <w:sz w:val="28"/>
          <w:szCs w:val="28"/>
        </w:rPr>
        <w:t>a.m.</w:t>
      </w:r>
      <w:r w:rsidRPr="004A7FAF">
        <w:rPr>
          <w:rFonts w:ascii="Times New Roman" w:eastAsia="宋体" w:hAnsi="Times New Roman" w:cs="Times New Roman"/>
          <w:sz w:val="28"/>
          <w:szCs w:val="28"/>
        </w:rPr>
        <w:t>）、附加信息（无</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教师</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教室）</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模块</w:t>
      </w:r>
      <w:r w:rsidRPr="004A7FAF">
        <w:rPr>
          <w:rFonts w:ascii="Times New Roman" w:eastAsia="宋体" w:hAnsi="Times New Roman" w:cs="Times New Roman"/>
          <w:sz w:val="28"/>
          <w:szCs w:val="28"/>
        </w:rPr>
        <w:t>2</w:t>
      </w:r>
      <w:r w:rsidRPr="004A7FAF">
        <w:rPr>
          <w:rFonts w:ascii="Times New Roman" w:eastAsia="宋体" w:hAnsi="Times New Roman" w:cs="Times New Roman"/>
          <w:sz w:val="28"/>
          <w:szCs w:val="28"/>
        </w:rPr>
        <w:t>：英语课程设置对比（柱状图</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中英文说明）</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柱状图：横轴为</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学校类型</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（徐州本地、英国、美国、澳新），纵轴为</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课程类型数量</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，柱状高度对应：</w:t>
      </w:r>
      <w:proofErr w:type="gramStart"/>
      <w:r w:rsidRPr="004A7FAF">
        <w:rPr>
          <w:rFonts w:ascii="Times New Roman" w:eastAsia="宋体" w:hAnsi="Times New Roman" w:cs="Times New Roman"/>
          <w:sz w:val="28"/>
          <w:szCs w:val="28"/>
        </w:rPr>
        <w:t>徐州本地</w:t>
      </w:r>
      <w:proofErr w:type="gramEnd"/>
      <w:r w:rsidRPr="004A7FAF">
        <w:rPr>
          <w:rFonts w:ascii="Times New Roman" w:eastAsia="宋体" w:hAnsi="Times New Roman" w:cs="Times New Roman"/>
          <w:sz w:val="28"/>
          <w:szCs w:val="28"/>
        </w:rPr>
        <w:t>2</w:t>
      </w:r>
      <w:r w:rsidRPr="004A7FAF">
        <w:rPr>
          <w:rFonts w:ascii="Times New Roman" w:eastAsia="宋体" w:hAnsi="Times New Roman" w:cs="Times New Roman"/>
          <w:sz w:val="28"/>
          <w:szCs w:val="28"/>
        </w:rPr>
        <w:t>种、英国</w:t>
      </w:r>
      <w:r w:rsidRPr="004A7FAF">
        <w:rPr>
          <w:rFonts w:ascii="Times New Roman" w:eastAsia="宋体" w:hAnsi="Times New Roman" w:cs="Times New Roman"/>
          <w:sz w:val="28"/>
          <w:szCs w:val="28"/>
        </w:rPr>
        <w:t>3</w:t>
      </w:r>
      <w:r w:rsidRPr="004A7FAF">
        <w:rPr>
          <w:rFonts w:ascii="Times New Roman" w:eastAsia="宋体" w:hAnsi="Times New Roman" w:cs="Times New Roman"/>
          <w:sz w:val="28"/>
          <w:szCs w:val="28"/>
        </w:rPr>
        <w:t>种、美国</w:t>
      </w:r>
      <w:r w:rsidRPr="004A7FAF">
        <w:rPr>
          <w:rFonts w:ascii="Times New Roman" w:eastAsia="宋体" w:hAnsi="Times New Roman" w:cs="Times New Roman"/>
          <w:sz w:val="28"/>
          <w:szCs w:val="28"/>
        </w:rPr>
        <w:t>3</w:t>
      </w:r>
      <w:r w:rsidRPr="004A7FAF">
        <w:rPr>
          <w:rFonts w:ascii="Times New Roman" w:eastAsia="宋体" w:hAnsi="Times New Roman" w:cs="Times New Roman"/>
          <w:sz w:val="28"/>
          <w:szCs w:val="28"/>
        </w:rPr>
        <w:t>种、澳新</w:t>
      </w:r>
      <w:r w:rsidRPr="004A7FAF">
        <w:rPr>
          <w:rFonts w:ascii="Times New Roman" w:eastAsia="宋体" w:hAnsi="Times New Roman" w:cs="Times New Roman"/>
          <w:sz w:val="28"/>
          <w:szCs w:val="28"/>
        </w:rPr>
        <w:t>3</w:t>
      </w:r>
      <w:r w:rsidRPr="004A7FAF">
        <w:rPr>
          <w:rFonts w:ascii="Times New Roman" w:eastAsia="宋体" w:hAnsi="Times New Roman" w:cs="Times New Roman"/>
          <w:sz w:val="28"/>
          <w:szCs w:val="28"/>
        </w:rPr>
        <w:t>种</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中文说明：</w:t>
      </w:r>
      <w:proofErr w:type="gramStart"/>
      <w:r w:rsidRPr="004A7FAF">
        <w:rPr>
          <w:rFonts w:ascii="Times New Roman" w:eastAsia="宋体" w:hAnsi="Times New Roman" w:cs="Times New Roman"/>
          <w:sz w:val="28"/>
          <w:szCs w:val="28"/>
        </w:rPr>
        <w:t>徐州本地</w:t>
      </w:r>
      <w:proofErr w:type="gramEnd"/>
      <w:r w:rsidRPr="004A7FAF">
        <w:rPr>
          <w:rFonts w:ascii="Times New Roman" w:eastAsia="宋体" w:hAnsi="Times New Roman" w:cs="Times New Roman"/>
          <w:sz w:val="28"/>
          <w:szCs w:val="28"/>
        </w:rPr>
        <w:t>中学以基础英语、综合课程为主；英美澳新中学课程类型更丰富，涵盖文学、应用、特色课程。</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 xml:space="preserve">English Explanation: Local middle schools in Xuzhou focus on </w:t>
      </w:r>
      <w:proofErr w:type="gramStart"/>
      <w:r w:rsidRPr="004A7FAF">
        <w:rPr>
          <w:rFonts w:ascii="Times New Roman" w:eastAsia="宋体" w:hAnsi="Times New Roman" w:cs="Times New Roman"/>
          <w:sz w:val="28"/>
          <w:szCs w:val="28"/>
        </w:rPr>
        <w:t>basic</w:t>
      </w:r>
      <w:proofErr w:type="gramEnd"/>
      <w:r w:rsidRPr="004A7FAF">
        <w:rPr>
          <w:rFonts w:ascii="Times New Roman" w:eastAsia="宋体" w:hAnsi="Times New Roman" w:cs="Times New Roman"/>
          <w:sz w:val="28"/>
          <w:szCs w:val="28"/>
        </w:rPr>
        <w:t xml:space="preserve"> English and comprehensive courses; middle schools in the UK, USA, Australia and New Zealand have more diverse course types, including literature, application and characteristic courses.</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模块</w:t>
      </w:r>
      <w:r w:rsidRPr="004A7FAF">
        <w:rPr>
          <w:rFonts w:ascii="Times New Roman" w:eastAsia="宋体" w:hAnsi="Times New Roman" w:cs="Times New Roman"/>
          <w:sz w:val="28"/>
          <w:szCs w:val="28"/>
        </w:rPr>
        <w:t>3</w:t>
      </w:r>
      <w:r w:rsidRPr="004A7FAF">
        <w:rPr>
          <w:rFonts w:ascii="Times New Roman" w:eastAsia="宋体" w:hAnsi="Times New Roman" w:cs="Times New Roman"/>
          <w:sz w:val="28"/>
          <w:szCs w:val="28"/>
        </w:rPr>
        <w:t>：课时分配统计（折线图</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中英文说明）</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折线图：横轴为</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学校类型</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，纵轴为</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每周英语课时（节）</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，折线对应：</w:t>
      </w:r>
      <w:proofErr w:type="gramStart"/>
      <w:r w:rsidRPr="004A7FAF">
        <w:rPr>
          <w:rFonts w:ascii="Times New Roman" w:eastAsia="宋体" w:hAnsi="Times New Roman" w:cs="Times New Roman"/>
          <w:sz w:val="28"/>
          <w:szCs w:val="28"/>
        </w:rPr>
        <w:t>徐州本地</w:t>
      </w:r>
      <w:proofErr w:type="gramEnd"/>
      <w:r w:rsidRPr="004A7FAF">
        <w:rPr>
          <w:rFonts w:ascii="Times New Roman" w:eastAsia="宋体" w:hAnsi="Times New Roman" w:cs="Times New Roman"/>
          <w:sz w:val="28"/>
          <w:szCs w:val="28"/>
        </w:rPr>
        <w:t>5.5</w:t>
      </w:r>
      <w:r w:rsidRPr="004A7FAF">
        <w:rPr>
          <w:rFonts w:ascii="Times New Roman" w:eastAsia="宋体" w:hAnsi="Times New Roman" w:cs="Times New Roman"/>
          <w:sz w:val="28"/>
          <w:szCs w:val="28"/>
        </w:rPr>
        <w:t>节、英国</w:t>
      </w:r>
      <w:r w:rsidRPr="004A7FAF">
        <w:rPr>
          <w:rFonts w:ascii="Times New Roman" w:eastAsia="宋体" w:hAnsi="Times New Roman" w:cs="Times New Roman"/>
          <w:sz w:val="28"/>
          <w:szCs w:val="28"/>
        </w:rPr>
        <w:t>7.5</w:t>
      </w:r>
      <w:r w:rsidRPr="004A7FAF">
        <w:rPr>
          <w:rFonts w:ascii="Times New Roman" w:eastAsia="宋体" w:hAnsi="Times New Roman" w:cs="Times New Roman"/>
          <w:sz w:val="28"/>
          <w:szCs w:val="28"/>
        </w:rPr>
        <w:t>节、美国</w:t>
      </w:r>
      <w:r w:rsidRPr="004A7FAF">
        <w:rPr>
          <w:rFonts w:ascii="Times New Roman" w:eastAsia="宋体" w:hAnsi="Times New Roman" w:cs="Times New Roman"/>
          <w:sz w:val="28"/>
          <w:szCs w:val="28"/>
        </w:rPr>
        <w:t>6.5</w:t>
      </w:r>
      <w:r w:rsidRPr="004A7FAF">
        <w:rPr>
          <w:rFonts w:ascii="Times New Roman" w:eastAsia="宋体" w:hAnsi="Times New Roman" w:cs="Times New Roman"/>
          <w:sz w:val="28"/>
          <w:szCs w:val="28"/>
        </w:rPr>
        <w:t>节、澳新</w:t>
      </w:r>
      <w:r w:rsidRPr="004A7FAF">
        <w:rPr>
          <w:rFonts w:ascii="Times New Roman" w:eastAsia="宋体" w:hAnsi="Times New Roman" w:cs="Times New Roman"/>
          <w:sz w:val="28"/>
          <w:szCs w:val="28"/>
        </w:rPr>
        <w:t>6</w:t>
      </w:r>
      <w:r w:rsidRPr="004A7FAF">
        <w:rPr>
          <w:rFonts w:ascii="Times New Roman" w:eastAsia="宋体" w:hAnsi="Times New Roman" w:cs="Times New Roman"/>
          <w:sz w:val="28"/>
          <w:szCs w:val="28"/>
        </w:rPr>
        <w:t>节</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中文说明：英美中学每周英语课时多于</w:t>
      </w:r>
      <w:proofErr w:type="gramStart"/>
      <w:r w:rsidRPr="004A7FAF">
        <w:rPr>
          <w:rFonts w:ascii="Times New Roman" w:eastAsia="宋体" w:hAnsi="Times New Roman" w:cs="Times New Roman"/>
          <w:sz w:val="28"/>
          <w:szCs w:val="28"/>
        </w:rPr>
        <w:t>徐州本地</w:t>
      </w:r>
      <w:proofErr w:type="gramEnd"/>
      <w:r w:rsidRPr="004A7FAF">
        <w:rPr>
          <w:rFonts w:ascii="Times New Roman" w:eastAsia="宋体" w:hAnsi="Times New Roman" w:cs="Times New Roman"/>
          <w:sz w:val="28"/>
          <w:szCs w:val="28"/>
        </w:rPr>
        <w:t>中学，澳新中学与</w:t>
      </w:r>
      <w:proofErr w:type="gramStart"/>
      <w:r w:rsidRPr="004A7FAF">
        <w:rPr>
          <w:rFonts w:ascii="Times New Roman" w:eastAsia="宋体" w:hAnsi="Times New Roman" w:cs="Times New Roman"/>
          <w:sz w:val="28"/>
          <w:szCs w:val="28"/>
        </w:rPr>
        <w:t>徐州本地</w:t>
      </w:r>
      <w:proofErr w:type="gramEnd"/>
      <w:r w:rsidRPr="004A7FAF">
        <w:rPr>
          <w:rFonts w:ascii="Times New Roman" w:eastAsia="宋体" w:hAnsi="Times New Roman" w:cs="Times New Roman"/>
          <w:sz w:val="28"/>
          <w:szCs w:val="28"/>
        </w:rPr>
        <w:t>中学课时相近，英美中学设有长课时。</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English Explanation: Middle schools in the UK and USA have more English classes per week than local middle schools in Xuzhou; middle schools in Australia and New Zealand have similar English classes to local middle schools in Xuzhou, and middle schools in the UK and USA have long class hours.</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模块</w:t>
      </w:r>
      <w:r w:rsidRPr="004A7FAF">
        <w:rPr>
          <w:rFonts w:ascii="Times New Roman" w:eastAsia="宋体" w:hAnsi="Times New Roman" w:cs="Times New Roman"/>
          <w:sz w:val="28"/>
          <w:szCs w:val="28"/>
        </w:rPr>
        <w:t>4</w:t>
      </w:r>
      <w:r w:rsidRPr="004A7FAF">
        <w:rPr>
          <w:rFonts w:ascii="Times New Roman" w:eastAsia="宋体" w:hAnsi="Times New Roman" w:cs="Times New Roman"/>
          <w:sz w:val="28"/>
          <w:szCs w:val="28"/>
        </w:rPr>
        <w:t>：常见科目英语表述对照表（表格形式，中英文对照）</w:t>
      </w:r>
    </w:p>
    <w:tbl>
      <w:tblPr>
        <w:tblW w:w="93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 w:type="dxa"/>
          <w:right w:w="10" w:type="dxa"/>
        </w:tblCellMar>
        <w:tblLook w:val="0000" w:firstRow="0" w:lastRow="0" w:firstColumn="0" w:lastColumn="0" w:noHBand="0" w:noVBand="0"/>
      </w:tblPr>
      <w:tblGrid>
        <w:gridCol w:w="1821"/>
        <w:gridCol w:w="3119"/>
        <w:gridCol w:w="4459"/>
      </w:tblGrid>
      <w:tr w:rsidR="00B54B63" w:rsidRPr="004A7FAF" w:rsidTr="00165195">
        <w:trPr>
          <w:trHeight w:val="20"/>
        </w:trPr>
        <w:tc>
          <w:tcPr>
            <w:tcW w:w="1821" w:type="dxa"/>
            <w:tcMar>
              <w:top w:w="60" w:type="dxa"/>
              <w:left w:w="120" w:type="dxa"/>
              <w:bottom w:w="30" w:type="dxa"/>
              <w:right w:w="120" w:type="dxa"/>
            </w:tcMar>
            <w:vAlign w:val="center"/>
          </w:tcPr>
          <w:p w:rsidR="00B54B63" w:rsidRPr="004A7FAF" w:rsidRDefault="008B6614" w:rsidP="00165195">
            <w:pPr>
              <w:spacing w:line="288" w:lineRule="auto"/>
              <w:jc w:val="center"/>
              <w:rPr>
                <w:rFonts w:ascii="Times New Roman" w:eastAsia="宋体" w:hAnsi="Times New Roman" w:cs="Times New Roman"/>
                <w:sz w:val="24"/>
                <w:szCs w:val="24"/>
              </w:rPr>
            </w:pPr>
            <w:r w:rsidRPr="004A7FAF">
              <w:rPr>
                <w:rFonts w:ascii="Times New Roman" w:eastAsia="宋体" w:hAnsi="Times New Roman" w:cs="Times New Roman"/>
                <w:sz w:val="24"/>
                <w:szCs w:val="24"/>
              </w:rPr>
              <w:t>中文科目</w:t>
            </w:r>
          </w:p>
        </w:tc>
        <w:tc>
          <w:tcPr>
            <w:tcW w:w="3119" w:type="dxa"/>
            <w:tcMar>
              <w:top w:w="60" w:type="dxa"/>
              <w:left w:w="120" w:type="dxa"/>
              <w:bottom w:w="30" w:type="dxa"/>
              <w:right w:w="120" w:type="dxa"/>
            </w:tcMar>
            <w:vAlign w:val="center"/>
          </w:tcPr>
          <w:p w:rsidR="00B54B63" w:rsidRPr="004A7FAF" w:rsidRDefault="008B6614" w:rsidP="00165195">
            <w:pPr>
              <w:spacing w:line="288" w:lineRule="auto"/>
              <w:jc w:val="center"/>
              <w:rPr>
                <w:rFonts w:ascii="Times New Roman" w:eastAsia="宋体" w:hAnsi="Times New Roman" w:cs="Times New Roman"/>
                <w:sz w:val="24"/>
                <w:szCs w:val="24"/>
              </w:rPr>
            </w:pPr>
            <w:proofErr w:type="gramStart"/>
            <w:r w:rsidRPr="004A7FAF">
              <w:rPr>
                <w:rFonts w:ascii="Times New Roman" w:eastAsia="宋体" w:hAnsi="Times New Roman" w:cs="Times New Roman"/>
                <w:sz w:val="24"/>
                <w:szCs w:val="24"/>
              </w:rPr>
              <w:t>徐州本地</w:t>
            </w:r>
            <w:proofErr w:type="gramEnd"/>
            <w:r w:rsidRPr="004A7FAF">
              <w:rPr>
                <w:rFonts w:ascii="Times New Roman" w:eastAsia="宋体" w:hAnsi="Times New Roman" w:cs="Times New Roman"/>
                <w:sz w:val="24"/>
                <w:szCs w:val="24"/>
              </w:rPr>
              <w:t>课程表英文</w:t>
            </w:r>
          </w:p>
        </w:tc>
        <w:tc>
          <w:tcPr>
            <w:tcW w:w="4459" w:type="dxa"/>
            <w:tcMar>
              <w:top w:w="60" w:type="dxa"/>
              <w:left w:w="120" w:type="dxa"/>
              <w:bottom w:w="30" w:type="dxa"/>
              <w:right w:w="120" w:type="dxa"/>
            </w:tcMar>
            <w:vAlign w:val="center"/>
          </w:tcPr>
          <w:p w:rsidR="00B54B63" w:rsidRPr="004A7FAF" w:rsidRDefault="008B6614" w:rsidP="00165195">
            <w:pPr>
              <w:spacing w:line="288" w:lineRule="auto"/>
              <w:jc w:val="center"/>
              <w:rPr>
                <w:rFonts w:ascii="Times New Roman" w:eastAsia="宋体" w:hAnsi="Times New Roman" w:cs="Times New Roman"/>
                <w:sz w:val="24"/>
                <w:szCs w:val="24"/>
              </w:rPr>
            </w:pPr>
            <w:r w:rsidRPr="004A7FAF">
              <w:rPr>
                <w:rFonts w:ascii="Times New Roman" w:eastAsia="宋体" w:hAnsi="Times New Roman" w:cs="Times New Roman"/>
                <w:sz w:val="24"/>
                <w:szCs w:val="24"/>
              </w:rPr>
              <w:t>英美澳新课程表英文</w:t>
            </w:r>
          </w:p>
        </w:tc>
      </w:tr>
      <w:tr w:rsidR="00B54B63" w:rsidRPr="004A7FAF" w:rsidTr="00165195">
        <w:trPr>
          <w:trHeight w:val="20"/>
        </w:trPr>
        <w:tc>
          <w:tcPr>
            <w:tcW w:w="1821" w:type="dxa"/>
            <w:tcMar>
              <w:top w:w="60" w:type="dxa"/>
              <w:left w:w="120" w:type="dxa"/>
              <w:bottom w:w="30" w:type="dxa"/>
              <w:right w:w="120" w:type="dxa"/>
            </w:tcMar>
            <w:vAlign w:val="center"/>
          </w:tcPr>
          <w:p w:rsidR="00B54B63" w:rsidRPr="004A7FAF" w:rsidRDefault="008B6614" w:rsidP="00165195">
            <w:pPr>
              <w:spacing w:line="288" w:lineRule="auto"/>
              <w:jc w:val="center"/>
              <w:rPr>
                <w:rFonts w:ascii="Times New Roman" w:eastAsia="宋体" w:hAnsi="Times New Roman" w:cs="Times New Roman"/>
                <w:sz w:val="24"/>
                <w:szCs w:val="24"/>
              </w:rPr>
            </w:pPr>
            <w:r w:rsidRPr="004A7FAF">
              <w:rPr>
                <w:rFonts w:ascii="Times New Roman" w:eastAsia="宋体" w:hAnsi="Times New Roman" w:cs="Times New Roman"/>
                <w:sz w:val="24"/>
                <w:szCs w:val="24"/>
              </w:rPr>
              <w:t>语文</w:t>
            </w:r>
          </w:p>
        </w:tc>
        <w:tc>
          <w:tcPr>
            <w:tcW w:w="3119" w:type="dxa"/>
            <w:tcMar>
              <w:top w:w="60" w:type="dxa"/>
              <w:left w:w="120" w:type="dxa"/>
              <w:bottom w:w="30" w:type="dxa"/>
              <w:right w:w="120" w:type="dxa"/>
            </w:tcMar>
            <w:vAlign w:val="center"/>
          </w:tcPr>
          <w:p w:rsidR="00B54B63" w:rsidRPr="004A7FAF" w:rsidRDefault="008B6614" w:rsidP="00165195">
            <w:pPr>
              <w:spacing w:line="288" w:lineRule="auto"/>
              <w:jc w:val="center"/>
              <w:rPr>
                <w:rFonts w:ascii="Times New Roman" w:eastAsia="宋体" w:hAnsi="Times New Roman" w:cs="Times New Roman"/>
                <w:sz w:val="24"/>
                <w:szCs w:val="24"/>
              </w:rPr>
            </w:pPr>
            <w:r w:rsidRPr="004A7FAF">
              <w:rPr>
                <w:rFonts w:ascii="Times New Roman" w:eastAsia="宋体" w:hAnsi="Times New Roman" w:cs="Times New Roman"/>
                <w:sz w:val="24"/>
                <w:szCs w:val="24"/>
              </w:rPr>
              <w:t>Chinese</w:t>
            </w:r>
          </w:p>
        </w:tc>
        <w:tc>
          <w:tcPr>
            <w:tcW w:w="4459" w:type="dxa"/>
            <w:tcMar>
              <w:top w:w="60" w:type="dxa"/>
              <w:left w:w="120" w:type="dxa"/>
              <w:bottom w:w="30" w:type="dxa"/>
              <w:right w:w="120" w:type="dxa"/>
            </w:tcMar>
            <w:vAlign w:val="center"/>
          </w:tcPr>
          <w:p w:rsidR="00B54B63" w:rsidRPr="004A7FAF" w:rsidRDefault="008B6614" w:rsidP="00165195">
            <w:pPr>
              <w:spacing w:line="288" w:lineRule="auto"/>
              <w:jc w:val="center"/>
              <w:rPr>
                <w:rFonts w:ascii="Times New Roman" w:eastAsia="宋体" w:hAnsi="Times New Roman" w:cs="Times New Roman"/>
                <w:sz w:val="24"/>
                <w:szCs w:val="24"/>
              </w:rPr>
            </w:pPr>
            <w:r w:rsidRPr="004A7FAF">
              <w:rPr>
                <w:rFonts w:ascii="Times New Roman" w:eastAsia="宋体" w:hAnsi="Times New Roman" w:cs="Times New Roman"/>
                <w:sz w:val="24"/>
                <w:szCs w:val="24"/>
              </w:rPr>
              <w:t>无对应科目</w:t>
            </w:r>
          </w:p>
        </w:tc>
      </w:tr>
      <w:tr w:rsidR="00B54B63" w:rsidRPr="004A7FAF" w:rsidTr="00165195">
        <w:trPr>
          <w:trHeight w:val="20"/>
        </w:trPr>
        <w:tc>
          <w:tcPr>
            <w:tcW w:w="1821" w:type="dxa"/>
            <w:tcMar>
              <w:top w:w="60" w:type="dxa"/>
              <w:left w:w="120" w:type="dxa"/>
              <w:bottom w:w="30" w:type="dxa"/>
              <w:right w:w="120" w:type="dxa"/>
            </w:tcMar>
            <w:vAlign w:val="center"/>
          </w:tcPr>
          <w:p w:rsidR="00B54B63" w:rsidRPr="004A7FAF" w:rsidRDefault="008B6614" w:rsidP="00165195">
            <w:pPr>
              <w:spacing w:line="288" w:lineRule="auto"/>
              <w:jc w:val="center"/>
              <w:rPr>
                <w:rFonts w:ascii="Times New Roman" w:eastAsia="宋体" w:hAnsi="Times New Roman" w:cs="Times New Roman"/>
                <w:sz w:val="24"/>
                <w:szCs w:val="24"/>
              </w:rPr>
            </w:pPr>
            <w:r w:rsidRPr="004A7FAF">
              <w:rPr>
                <w:rFonts w:ascii="Times New Roman" w:eastAsia="宋体" w:hAnsi="Times New Roman" w:cs="Times New Roman"/>
                <w:sz w:val="24"/>
                <w:szCs w:val="24"/>
              </w:rPr>
              <w:t>数学</w:t>
            </w:r>
          </w:p>
        </w:tc>
        <w:tc>
          <w:tcPr>
            <w:tcW w:w="3119" w:type="dxa"/>
            <w:tcMar>
              <w:top w:w="60" w:type="dxa"/>
              <w:left w:w="120" w:type="dxa"/>
              <w:bottom w:w="30" w:type="dxa"/>
              <w:right w:w="120" w:type="dxa"/>
            </w:tcMar>
            <w:vAlign w:val="center"/>
          </w:tcPr>
          <w:p w:rsidR="00B54B63" w:rsidRPr="004A7FAF" w:rsidRDefault="008B6614" w:rsidP="00165195">
            <w:pPr>
              <w:spacing w:line="288" w:lineRule="auto"/>
              <w:jc w:val="center"/>
              <w:rPr>
                <w:rFonts w:ascii="Times New Roman" w:eastAsia="宋体" w:hAnsi="Times New Roman" w:cs="Times New Roman"/>
                <w:sz w:val="24"/>
                <w:szCs w:val="24"/>
              </w:rPr>
            </w:pPr>
            <w:r w:rsidRPr="004A7FAF">
              <w:rPr>
                <w:rFonts w:ascii="Times New Roman" w:eastAsia="宋体" w:hAnsi="Times New Roman" w:cs="Times New Roman"/>
                <w:sz w:val="24"/>
                <w:szCs w:val="24"/>
              </w:rPr>
              <w:t>Math</w:t>
            </w:r>
          </w:p>
        </w:tc>
        <w:tc>
          <w:tcPr>
            <w:tcW w:w="4459" w:type="dxa"/>
            <w:tcMar>
              <w:top w:w="60" w:type="dxa"/>
              <w:left w:w="120" w:type="dxa"/>
              <w:bottom w:w="30" w:type="dxa"/>
              <w:right w:w="120" w:type="dxa"/>
            </w:tcMar>
            <w:vAlign w:val="center"/>
          </w:tcPr>
          <w:p w:rsidR="00B54B63" w:rsidRPr="004A7FAF" w:rsidRDefault="008B6614" w:rsidP="00165195">
            <w:pPr>
              <w:spacing w:line="288" w:lineRule="auto"/>
              <w:jc w:val="center"/>
              <w:rPr>
                <w:rFonts w:ascii="Times New Roman" w:eastAsia="宋体" w:hAnsi="Times New Roman" w:cs="Times New Roman"/>
                <w:sz w:val="24"/>
                <w:szCs w:val="24"/>
              </w:rPr>
            </w:pPr>
            <w:r w:rsidRPr="004A7FAF">
              <w:rPr>
                <w:rFonts w:ascii="Times New Roman" w:eastAsia="宋体" w:hAnsi="Times New Roman" w:cs="Times New Roman"/>
                <w:sz w:val="24"/>
                <w:szCs w:val="24"/>
              </w:rPr>
              <w:t>Mathematics</w:t>
            </w:r>
          </w:p>
        </w:tc>
      </w:tr>
      <w:tr w:rsidR="00B54B63" w:rsidRPr="004A7FAF" w:rsidTr="00165195">
        <w:trPr>
          <w:trHeight w:val="20"/>
        </w:trPr>
        <w:tc>
          <w:tcPr>
            <w:tcW w:w="1821" w:type="dxa"/>
            <w:tcMar>
              <w:top w:w="60" w:type="dxa"/>
              <w:left w:w="120" w:type="dxa"/>
              <w:bottom w:w="30" w:type="dxa"/>
              <w:right w:w="120" w:type="dxa"/>
            </w:tcMar>
            <w:vAlign w:val="center"/>
          </w:tcPr>
          <w:p w:rsidR="00B54B63" w:rsidRPr="004A7FAF" w:rsidRDefault="008B6614" w:rsidP="00165195">
            <w:pPr>
              <w:spacing w:line="288" w:lineRule="auto"/>
              <w:jc w:val="center"/>
              <w:rPr>
                <w:rFonts w:ascii="Times New Roman" w:eastAsia="宋体" w:hAnsi="Times New Roman" w:cs="Times New Roman"/>
                <w:sz w:val="24"/>
                <w:szCs w:val="24"/>
              </w:rPr>
            </w:pPr>
            <w:r w:rsidRPr="004A7FAF">
              <w:rPr>
                <w:rFonts w:ascii="Times New Roman" w:eastAsia="宋体" w:hAnsi="Times New Roman" w:cs="Times New Roman"/>
                <w:sz w:val="24"/>
                <w:szCs w:val="24"/>
              </w:rPr>
              <w:t>英语</w:t>
            </w:r>
          </w:p>
        </w:tc>
        <w:tc>
          <w:tcPr>
            <w:tcW w:w="3119" w:type="dxa"/>
            <w:tcMar>
              <w:top w:w="60" w:type="dxa"/>
              <w:left w:w="120" w:type="dxa"/>
              <w:bottom w:w="30" w:type="dxa"/>
              <w:right w:w="120" w:type="dxa"/>
            </w:tcMar>
            <w:vAlign w:val="center"/>
          </w:tcPr>
          <w:p w:rsidR="00B54B63" w:rsidRPr="004A7FAF" w:rsidRDefault="008B6614" w:rsidP="00165195">
            <w:pPr>
              <w:spacing w:line="288" w:lineRule="auto"/>
              <w:jc w:val="center"/>
              <w:rPr>
                <w:rFonts w:ascii="Times New Roman" w:eastAsia="宋体" w:hAnsi="Times New Roman" w:cs="Times New Roman"/>
                <w:sz w:val="24"/>
                <w:szCs w:val="24"/>
              </w:rPr>
            </w:pPr>
            <w:r w:rsidRPr="004A7FAF">
              <w:rPr>
                <w:rFonts w:ascii="Times New Roman" w:eastAsia="宋体" w:hAnsi="Times New Roman" w:cs="Times New Roman"/>
                <w:sz w:val="24"/>
                <w:szCs w:val="24"/>
              </w:rPr>
              <w:t>English</w:t>
            </w:r>
          </w:p>
        </w:tc>
        <w:tc>
          <w:tcPr>
            <w:tcW w:w="4459" w:type="dxa"/>
            <w:tcMar>
              <w:top w:w="60" w:type="dxa"/>
              <w:left w:w="120" w:type="dxa"/>
              <w:bottom w:w="30" w:type="dxa"/>
              <w:right w:w="120" w:type="dxa"/>
            </w:tcMar>
            <w:vAlign w:val="center"/>
          </w:tcPr>
          <w:p w:rsidR="00B54B63" w:rsidRPr="004A7FAF" w:rsidRDefault="008B6614" w:rsidP="00165195">
            <w:pPr>
              <w:spacing w:line="288" w:lineRule="auto"/>
              <w:jc w:val="center"/>
              <w:rPr>
                <w:rFonts w:ascii="Times New Roman" w:eastAsia="宋体" w:hAnsi="Times New Roman" w:cs="Times New Roman"/>
                <w:sz w:val="24"/>
                <w:szCs w:val="24"/>
              </w:rPr>
            </w:pPr>
            <w:r w:rsidRPr="004A7FAF">
              <w:rPr>
                <w:rFonts w:ascii="Times New Roman" w:eastAsia="宋体" w:hAnsi="Times New Roman" w:cs="Times New Roman"/>
                <w:sz w:val="24"/>
                <w:szCs w:val="24"/>
              </w:rPr>
              <w:t>English / English Literature</w:t>
            </w:r>
          </w:p>
        </w:tc>
      </w:tr>
      <w:tr w:rsidR="00B54B63" w:rsidRPr="004A7FAF" w:rsidTr="00165195">
        <w:trPr>
          <w:trHeight w:val="20"/>
        </w:trPr>
        <w:tc>
          <w:tcPr>
            <w:tcW w:w="1821" w:type="dxa"/>
            <w:tcMar>
              <w:top w:w="60" w:type="dxa"/>
              <w:left w:w="120" w:type="dxa"/>
              <w:bottom w:w="30" w:type="dxa"/>
              <w:right w:w="120" w:type="dxa"/>
            </w:tcMar>
            <w:vAlign w:val="center"/>
          </w:tcPr>
          <w:p w:rsidR="00B54B63" w:rsidRPr="004A7FAF" w:rsidRDefault="008B6614" w:rsidP="00165195">
            <w:pPr>
              <w:spacing w:line="288" w:lineRule="auto"/>
              <w:jc w:val="center"/>
              <w:rPr>
                <w:rFonts w:ascii="Times New Roman" w:eastAsia="宋体" w:hAnsi="Times New Roman" w:cs="Times New Roman"/>
                <w:sz w:val="24"/>
                <w:szCs w:val="24"/>
              </w:rPr>
            </w:pPr>
            <w:r w:rsidRPr="004A7FAF">
              <w:rPr>
                <w:rFonts w:ascii="Times New Roman" w:eastAsia="宋体" w:hAnsi="Times New Roman" w:cs="Times New Roman"/>
                <w:sz w:val="24"/>
                <w:szCs w:val="24"/>
              </w:rPr>
              <w:t>物理</w:t>
            </w:r>
          </w:p>
        </w:tc>
        <w:tc>
          <w:tcPr>
            <w:tcW w:w="3119" w:type="dxa"/>
            <w:tcMar>
              <w:top w:w="60" w:type="dxa"/>
              <w:left w:w="120" w:type="dxa"/>
              <w:bottom w:w="30" w:type="dxa"/>
              <w:right w:w="120" w:type="dxa"/>
            </w:tcMar>
            <w:vAlign w:val="center"/>
          </w:tcPr>
          <w:p w:rsidR="00B54B63" w:rsidRPr="004A7FAF" w:rsidRDefault="008B6614" w:rsidP="00165195">
            <w:pPr>
              <w:spacing w:line="288" w:lineRule="auto"/>
              <w:jc w:val="center"/>
              <w:rPr>
                <w:rFonts w:ascii="Times New Roman" w:eastAsia="宋体" w:hAnsi="Times New Roman" w:cs="Times New Roman"/>
                <w:sz w:val="24"/>
                <w:szCs w:val="24"/>
              </w:rPr>
            </w:pPr>
            <w:r w:rsidRPr="004A7FAF">
              <w:rPr>
                <w:rFonts w:ascii="Times New Roman" w:eastAsia="宋体" w:hAnsi="Times New Roman" w:cs="Times New Roman"/>
                <w:sz w:val="24"/>
                <w:szCs w:val="24"/>
              </w:rPr>
              <w:t>Physics</w:t>
            </w:r>
          </w:p>
        </w:tc>
        <w:tc>
          <w:tcPr>
            <w:tcW w:w="4459" w:type="dxa"/>
            <w:tcMar>
              <w:top w:w="60" w:type="dxa"/>
              <w:left w:w="120" w:type="dxa"/>
              <w:bottom w:w="30" w:type="dxa"/>
              <w:right w:w="120" w:type="dxa"/>
            </w:tcMar>
            <w:vAlign w:val="center"/>
          </w:tcPr>
          <w:p w:rsidR="00B54B63" w:rsidRPr="004A7FAF" w:rsidRDefault="008B6614" w:rsidP="00165195">
            <w:pPr>
              <w:spacing w:line="288" w:lineRule="auto"/>
              <w:jc w:val="center"/>
              <w:rPr>
                <w:rFonts w:ascii="Times New Roman" w:eastAsia="宋体" w:hAnsi="Times New Roman" w:cs="Times New Roman"/>
                <w:sz w:val="24"/>
                <w:szCs w:val="24"/>
              </w:rPr>
            </w:pPr>
            <w:r w:rsidRPr="004A7FAF">
              <w:rPr>
                <w:rFonts w:ascii="Times New Roman" w:eastAsia="宋体" w:hAnsi="Times New Roman" w:cs="Times New Roman"/>
                <w:sz w:val="24"/>
                <w:szCs w:val="24"/>
              </w:rPr>
              <w:t>Physics</w:t>
            </w:r>
          </w:p>
        </w:tc>
      </w:tr>
      <w:tr w:rsidR="00B54B63" w:rsidRPr="004A7FAF" w:rsidTr="00165195">
        <w:trPr>
          <w:trHeight w:val="20"/>
        </w:trPr>
        <w:tc>
          <w:tcPr>
            <w:tcW w:w="1821" w:type="dxa"/>
            <w:tcMar>
              <w:top w:w="60" w:type="dxa"/>
              <w:left w:w="120" w:type="dxa"/>
              <w:bottom w:w="30" w:type="dxa"/>
              <w:right w:w="120" w:type="dxa"/>
            </w:tcMar>
            <w:vAlign w:val="center"/>
          </w:tcPr>
          <w:p w:rsidR="00B54B63" w:rsidRPr="004A7FAF" w:rsidRDefault="008B6614" w:rsidP="00165195">
            <w:pPr>
              <w:spacing w:line="288" w:lineRule="auto"/>
              <w:jc w:val="center"/>
              <w:rPr>
                <w:rFonts w:ascii="Times New Roman" w:eastAsia="宋体" w:hAnsi="Times New Roman" w:cs="Times New Roman"/>
                <w:sz w:val="24"/>
                <w:szCs w:val="24"/>
              </w:rPr>
            </w:pPr>
            <w:r w:rsidRPr="004A7FAF">
              <w:rPr>
                <w:rFonts w:ascii="Times New Roman" w:eastAsia="宋体" w:hAnsi="Times New Roman" w:cs="Times New Roman"/>
                <w:sz w:val="24"/>
                <w:szCs w:val="24"/>
              </w:rPr>
              <w:t>体育</w:t>
            </w:r>
          </w:p>
        </w:tc>
        <w:tc>
          <w:tcPr>
            <w:tcW w:w="3119" w:type="dxa"/>
            <w:tcMar>
              <w:top w:w="60" w:type="dxa"/>
              <w:left w:w="120" w:type="dxa"/>
              <w:bottom w:w="30" w:type="dxa"/>
              <w:right w:w="120" w:type="dxa"/>
            </w:tcMar>
            <w:vAlign w:val="center"/>
          </w:tcPr>
          <w:p w:rsidR="00B54B63" w:rsidRPr="004A7FAF" w:rsidRDefault="008B6614" w:rsidP="00165195">
            <w:pPr>
              <w:spacing w:line="288" w:lineRule="auto"/>
              <w:jc w:val="center"/>
              <w:rPr>
                <w:rFonts w:ascii="Times New Roman" w:eastAsia="宋体" w:hAnsi="Times New Roman" w:cs="Times New Roman"/>
                <w:sz w:val="24"/>
                <w:szCs w:val="24"/>
              </w:rPr>
            </w:pPr>
            <w:r w:rsidRPr="004A7FAF">
              <w:rPr>
                <w:rFonts w:ascii="Times New Roman" w:eastAsia="宋体" w:hAnsi="Times New Roman" w:cs="Times New Roman"/>
                <w:sz w:val="24"/>
                <w:szCs w:val="24"/>
              </w:rPr>
              <w:t>PE</w:t>
            </w:r>
          </w:p>
        </w:tc>
        <w:tc>
          <w:tcPr>
            <w:tcW w:w="4459" w:type="dxa"/>
            <w:tcMar>
              <w:top w:w="60" w:type="dxa"/>
              <w:left w:w="120" w:type="dxa"/>
              <w:bottom w:w="30" w:type="dxa"/>
              <w:right w:w="120" w:type="dxa"/>
            </w:tcMar>
            <w:vAlign w:val="center"/>
          </w:tcPr>
          <w:p w:rsidR="00B54B63" w:rsidRPr="004A7FAF" w:rsidRDefault="008B6614" w:rsidP="00165195">
            <w:pPr>
              <w:spacing w:line="288" w:lineRule="auto"/>
              <w:jc w:val="center"/>
              <w:rPr>
                <w:rFonts w:ascii="Times New Roman" w:eastAsia="宋体" w:hAnsi="Times New Roman" w:cs="Times New Roman"/>
                <w:sz w:val="24"/>
                <w:szCs w:val="24"/>
              </w:rPr>
            </w:pPr>
            <w:r w:rsidRPr="004A7FAF">
              <w:rPr>
                <w:rFonts w:ascii="Times New Roman" w:eastAsia="宋体" w:hAnsi="Times New Roman" w:cs="Times New Roman"/>
                <w:sz w:val="24"/>
                <w:szCs w:val="24"/>
              </w:rPr>
              <w:t>PE / Physical Education</w:t>
            </w:r>
          </w:p>
        </w:tc>
      </w:tr>
    </w:tbl>
    <w:p w:rsidR="009A0441" w:rsidRPr="004A7FAF" w:rsidRDefault="009A0441" w:rsidP="00B36630">
      <w:pPr>
        <w:spacing w:line="288" w:lineRule="auto"/>
        <w:ind w:firstLineChars="201" w:firstLine="563"/>
        <w:rPr>
          <w:rFonts w:ascii="Times New Roman" w:eastAsia="宋体" w:hAnsi="Times New Roman" w:cs="Times New Roman"/>
          <w:sz w:val="28"/>
          <w:szCs w:val="28"/>
        </w:rPr>
        <w:sectPr w:rsidR="009A0441" w:rsidRPr="004A7FAF" w:rsidSect="00B36630">
          <w:pgSz w:w="11905" w:h="16840"/>
          <w:pgMar w:top="1418" w:right="1418" w:bottom="1418" w:left="1418" w:header="720" w:footer="720" w:gutter="0"/>
          <w:cols w:space="720"/>
        </w:sectPr>
      </w:pPr>
    </w:p>
    <w:p w:rsidR="00B54B63" w:rsidRPr="004A7FAF" w:rsidRDefault="008B6614" w:rsidP="00C03E04">
      <w:pPr>
        <w:spacing w:line="360" w:lineRule="auto"/>
        <w:rPr>
          <w:rFonts w:ascii="Times New Roman" w:eastAsia="宋体" w:hAnsi="Times New Roman" w:cs="Times New Roman"/>
          <w:b/>
          <w:sz w:val="28"/>
          <w:szCs w:val="28"/>
        </w:rPr>
      </w:pPr>
      <w:r w:rsidRPr="004A7FAF">
        <w:rPr>
          <w:rFonts w:ascii="Times New Roman" w:eastAsia="宋体" w:hAnsi="Times New Roman" w:cs="Times New Roman"/>
          <w:b/>
          <w:sz w:val="28"/>
          <w:szCs w:val="28"/>
        </w:rPr>
        <w:t>附件</w:t>
      </w:r>
      <w:r w:rsidRPr="004A7FAF">
        <w:rPr>
          <w:rFonts w:ascii="Times New Roman" w:eastAsia="宋体" w:hAnsi="Times New Roman" w:cs="Times New Roman"/>
          <w:b/>
          <w:sz w:val="28"/>
          <w:szCs w:val="28"/>
        </w:rPr>
        <w:t>3</w:t>
      </w:r>
      <w:r w:rsidRPr="004A7FAF">
        <w:rPr>
          <w:rFonts w:ascii="Times New Roman" w:eastAsia="宋体" w:hAnsi="Times New Roman" w:cs="Times New Roman"/>
          <w:b/>
          <w:sz w:val="28"/>
          <w:szCs w:val="28"/>
        </w:rPr>
        <w:t>：《中外中学课程表收集整理手册》</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【手册目录】</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1.</w:t>
      </w:r>
      <w:r w:rsidRPr="004A7FAF">
        <w:rPr>
          <w:rFonts w:ascii="Times New Roman" w:eastAsia="宋体" w:hAnsi="Times New Roman" w:cs="Times New Roman"/>
          <w:sz w:val="28"/>
          <w:szCs w:val="28"/>
        </w:rPr>
        <w:t>前言（</w:t>
      </w:r>
      <w:r w:rsidRPr="004A7FAF">
        <w:rPr>
          <w:rFonts w:ascii="Times New Roman" w:eastAsia="宋体" w:hAnsi="Times New Roman" w:cs="Times New Roman"/>
          <w:sz w:val="28"/>
          <w:szCs w:val="28"/>
        </w:rPr>
        <w:t>1</w:t>
      </w:r>
      <w:r w:rsidRPr="004A7FAF">
        <w:rPr>
          <w:rFonts w:ascii="Times New Roman" w:eastAsia="宋体" w:hAnsi="Times New Roman" w:cs="Times New Roman"/>
          <w:sz w:val="28"/>
          <w:szCs w:val="28"/>
        </w:rPr>
        <w:t>页）：说明手册用途、收集的课程表范围、整理标准</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2.</w:t>
      </w:r>
      <w:proofErr w:type="gramStart"/>
      <w:r w:rsidRPr="004A7FAF">
        <w:rPr>
          <w:rFonts w:ascii="Times New Roman" w:eastAsia="宋体" w:hAnsi="Times New Roman" w:cs="Times New Roman"/>
          <w:sz w:val="28"/>
          <w:szCs w:val="28"/>
        </w:rPr>
        <w:t>徐州本地</w:t>
      </w:r>
      <w:proofErr w:type="gramEnd"/>
      <w:r w:rsidRPr="004A7FAF">
        <w:rPr>
          <w:rFonts w:ascii="Times New Roman" w:eastAsia="宋体" w:hAnsi="Times New Roman" w:cs="Times New Roman"/>
          <w:sz w:val="28"/>
          <w:szCs w:val="28"/>
        </w:rPr>
        <w:t>中学课程表（</w:t>
      </w:r>
      <w:r w:rsidRPr="004A7FAF">
        <w:rPr>
          <w:rFonts w:ascii="Times New Roman" w:eastAsia="宋体" w:hAnsi="Times New Roman" w:cs="Times New Roman"/>
          <w:sz w:val="28"/>
          <w:szCs w:val="28"/>
        </w:rPr>
        <w:t>4</w:t>
      </w:r>
      <w:r w:rsidRPr="004A7FAF">
        <w:rPr>
          <w:rFonts w:ascii="Times New Roman" w:eastAsia="宋体" w:hAnsi="Times New Roman" w:cs="Times New Roman"/>
          <w:sz w:val="28"/>
          <w:szCs w:val="28"/>
        </w:rPr>
        <w:t>页，每所学校</w:t>
      </w:r>
      <w:r w:rsidRPr="004A7FAF">
        <w:rPr>
          <w:rFonts w:ascii="Times New Roman" w:eastAsia="宋体" w:hAnsi="Times New Roman" w:cs="Times New Roman"/>
          <w:sz w:val="28"/>
          <w:szCs w:val="28"/>
        </w:rPr>
        <w:t>1</w:t>
      </w:r>
      <w:r w:rsidRPr="004A7FAF">
        <w:rPr>
          <w:rFonts w:ascii="Times New Roman" w:eastAsia="宋体" w:hAnsi="Times New Roman" w:cs="Times New Roman"/>
          <w:sz w:val="28"/>
          <w:szCs w:val="28"/>
        </w:rPr>
        <w:t>页）</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3.</w:t>
      </w:r>
      <w:r w:rsidRPr="004A7FAF">
        <w:rPr>
          <w:rFonts w:ascii="Times New Roman" w:eastAsia="宋体" w:hAnsi="Times New Roman" w:cs="Times New Roman"/>
          <w:sz w:val="28"/>
          <w:szCs w:val="28"/>
        </w:rPr>
        <w:t>英国、美国中学课程表（</w:t>
      </w:r>
      <w:r w:rsidRPr="004A7FAF">
        <w:rPr>
          <w:rFonts w:ascii="Times New Roman" w:eastAsia="宋体" w:hAnsi="Times New Roman" w:cs="Times New Roman"/>
          <w:sz w:val="28"/>
          <w:szCs w:val="28"/>
        </w:rPr>
        <w:t>4</w:t>
      </w:r>
      <w:r w:rsidRPr="004A7FAF">
        <w:rPr>
          <w:rFonts w:ascii="Times New Roman" w:eastAsia="宋体" w:hAnsi="Times New Roman" w:cs="Times New Roman"/>
          <w:sz w:val="28"/>
          <w:szCs w:val="28"/>
        </w:rPr>
        <w:t>页，每所学校</w:t>
      </w:r>
      <w:r w:rsidRPr="004A7FAF">
        <w:rPr>
          <w:rFonts w:ascii="Times New Roman" w:eastAsia="宋体" w:hAnsi="Times New Roman" w:cs="Times New Roman"/>
          <w:sz w:val="28"/>
          <w:szCs w:val="28"/>
        </w:rPr>
        <w:t>1</w:t>
      </w:r>
      <w:r w:rsidRPr="004A7FAF">
        <w:rPr>
          <w:rFonts w:ascii="Times New Roman" w:eastAsia="宋体" w:hAnsi="Times New Roman" w:cs="Times New Roman"/>
          <w:sz w:val="28"/>
          <w:szCs w:val="28"/>
        </w:rPr>
        <w:t>页）</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4.</w:t>
      </w:r>
      <w:r w:rsidRPr="004A7FAF">
        <w:rPr>
          <w:rFonts w:ascii="Times New Roman" w:eastAsia="宋体" w:hAnsi="Times New Roman" w:cs="Times New Roman"/>
          <w:sz w:val="28"/>
          <w:szCs w:val="28"/>
        </w:rPr>
        <w:t>澳新中学课程表观察记录（</w:t>
      </w:r>
      <w:r w:rsidRPr="004A7FAF">
        <w:rPr>
          <w:rFonts w:ascii="Times New Roman" w:eastAsia="宋体" w:hAnsi="Times New Roman" w:cs="Times New Roman"/>
          <w:sz w:val="28"/>
          <w:szCs w:val="28"/>
        </w:rPr>
        <w:t>1</w:t>
      </w:r>
      <w:r w:rsidRPr="004A7FAF">
        <w:rPr>
          <w:rFonts w:ascii="Times New Roman" w:eastAsia="宋体" w:hAnsi="Times New Roman" w:cs="Times New Roman"/>
          <w:sz w:val="28"/>
          <w:szCs w:val="28"/>
        </w:rPr>
        <w:t>页）</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5.</w:t>
      </w:r>
      <w:r w:rsidRPr="004A7FAF">
        <w:rPr>
          <w:rFonts w:ascii="Times New Roman" w:eastAsia="宋体" w:hAnsi="Times New Roman" w:cs="Times New Roman"/>
          <w:sz w:val="28"/>
          <w:szCs w:val="28"/>
        </w:rPr>
        <w:t>核心信息摘录（</w:t>
      </w:r>
      <w:r w:rsidRPr="004A7FAF">
        <w:rPr>
          <w:rFonts w:ascii="Times New Roman" w:eastAsia="宋体" w:hAnsi="Times New Roman" w:cs="Times New Roman"/>
          <w:sz w:val="28"/>
          <w:szCs w:val="28"/>
        </w:rPr>
        <w:t>1</w:t>
      </w:r>
      <w:r w:rsidRPr="004A7FAF">
        <w:rPr>
          <w:rFonts w:ascii="Times New Roman" w:eastAsia="宋体" w:hAnsi="Times New Roman" w:cs="Times New Roman"/>
          <w:sz w:val="28"/>
          <w:szCs w:val="28"/>
        </w:rPr>
        <w:t>页）</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【具体内容】</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1.</w:t>
      </w:r>
      <w:r w:rsidRPr="004A7FAF">
        <w:rPr>
          <w:rFonts w:ascii="Times New Roman" w:eastAsia="宋体" w:hAnsi="Times New Roman" w:cs="Times New Roman"/>
          <w:sz w:val="28"/>
          <w:szCs w:val="28"/>
        </w:rPr>
        <w:t>前言：本手册为《中外校园课程表英语对比研究》的配套资料，收集了</w:t>
      </w:r>
      <w:proofErr w:type="gramStart"/>
      <w:r w:rsidRPr="004A7FAF">
        <w:rPr>
          <w:rFonts w:ascii="Times New Roman" w:eastAsia="宋体" w:hAnsi="Times New Roman" w:cs="Times New Roman"/>
          <w:sz w:val="28"/>
          <w:szCs w:val="28"/>
        </w:rPr>
        <w:t>徐州本地</w:t>
      </w:r>
      <w:proofErr w:type="gramEnd"/>
      <w:r w:rsidRPr="004A7FAF">
        <w:rPr>
          <w:rFonts w:ascii="Times New Roman" w:eastAsia="宋体" w:hAnsi="Times New Roman" w:cs="Times New Roman"/>
          <w:sz w:val="28"/>
          <w:szCs w:val="28"/>
        </w:rPr>
        <w:t>4</w:t>
      </w:r>
      <w:r w:rsidRPr="004A7FAF">
        <w:rPr>
          <w:rFonts w:ascii="Times New Roman" w:eastAsia="宋体" w:hAnsi="Times New Roman" w:cs="Times New Roman"/>
          <w:sz w:val="28"/>
          <w:szCs w:val="28"/>
        </w:rPr>
        <w:t>所中学、英国</w:t>
      </w:r>
      <w:r w:rsidRPr="004A7FAF">
        <w:rPr>
          <w:rFonts w:ascii="Times New Roman" w:eastAsia="宋体" w:hAnsi="Times New Roman" w:cs="Times New Roman"/>
          <w:sz w:val="28"/>
          <w:szCs w:val="28"/>
        </w:rPr>
        <w:t>2</w:t>
      </w:r>
      <w:r w:rsidRPr="004A7FAF">
        <w:rPr>
          <w:rFonts w:ascii="Times New Roman" w:eastAsia="宋体" w:hAnsi="Times New Roman" w:cs="Times New Roman"/>
          <w:sz w:val="28"/>
          <w:szCs w:val="28"/>
        </w:rPr>
        <w:t>所中学、美国</w:t>
      </w:r>
      <w:r w:rsidRPr="004A7FAF">
        <w:rPr>
          <w:rFonts w:ascii="Times New Roman" w:eastAsia="宋体" w:hAnsi="Times New Roman" w:cs="Times New Roman"/>
          <w:sz w:val="28"/>
          <w:szCs w:val="28"/>
        </w:rPr>
        <w:t>2</w:t>
      </w:r>
      <w:r w:rsidRPr="004A7FAF">
        <w:rPr>
          <w:rFonts w:ascii="Times New Roman" w:eastAsia="宋体" w:hAnsi="Times New Roman" w:cs="Times New Roman"/>
          <w:sz w:val="28"/>
          <w:szCs w:val="28"/>
        </w:rPr>
        <w:t>所中学的课程表，整理了澳新中学课程表观察记录，所有资料均标注核心信息和英语表述重点，用于支撑课题研究，便于查阅和参考。整理标准：按学校类型分类，标注学校名称、课程表核心信息、英语表述重点，确保资料真实、准确、完整。</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2.</w:t>
      </w:r>
      <w:proofErr w:type="gramStart"/>
      <w:r w:rsidRPr="004A7FAF">
        <w:rPr>
          <w:rFonts w:ascii="Times New Roman" w:eastAsia="宋体" w:hAnsi="Times New Roman" w:cs="Times New Roman"/>
          <w:sz w:val="28"/>
          <w:szCs w:val="28"/>
        </w:rPr>
        <w:t>徐州本地</w:t>
      </w:r>
      <w:proofErr w:type="gramEnd"/>
      <w:r w:rsidRPr="004A7FAF">
        <w:rPr>
          <w:rFonts w:ascii="Times New Roman" w:eastAsia="宋体" w:hAnsi="Times New Roman" w:cs="Times New Roman"/>
          <w:sz w:val="28"/>
          <w:szCs w:val="28"/>
        </w:rPr>
        <w:t>中学课程表（节选核心内容，标注重点）</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1</w:t>
      </w:r>
      <w:r w:rsidRPr="004A7FAF">
        <w:rPr>
          <w:rFonts w:ascii="Times New Roman" w:eastAsia="宋体" w:hAnsi="Times New Roman" w:cs="Times New Roman"/>
          <w:sz w:val="28"/>
          <w:szCs w:val="28"/>
        </w:rPr>
        <w:t>）徐州市青藤中学（公办）：每周</w:t>
      </w:r>
      <w:r w:rsidRPr="004A7FAF">
        <w:rPr>
          <w:rFonts w:ascii="Times New Roman" w:eastAsia="宋体" w:hAnsi="Times New Roman" w:cs="Times New Roman"/>
          <w:sz w:val="28"/>
          <w:szCs w:val="28"/>
        </w:rPr>
        <w:t>5</w:t>
      </w:r>
      <w:r w:rsidRPr="004A7FAF">
        <w:rPr>
          <w:rFonts w:ascii="Times New Roman" w:eastAsia="宋体" w:hAnsi="Times New Roman" w:cs="Times New Roman"/>
          <w:sz w:val="28"/>
          <w:szCs w:val="28"/>
        </w:rPr>
        <w:t>节英语课，每节</w:t>
      </w:r>
      <w:r w:rsidRPr="004A7FAF">
        <w:rPr>
          <w:rFonts w:ascii="Times New Roman" w:eastAsia="宋体" w:hAnsi="Times New Roman" w:cs="Times New Roman"/>
          <w:sz w:val="28"/>
          <w:szCs w:val="28"/>
        </w:rPr>
        <w:t>45</w:t>
      </w:r>
      <w:r w:rsidRPr="004A7FAF">
        <w:rPr>
          <w:rFonts w:ascii="Times New Roman" w:eastAsia="宋体" w:hAnsi="Times New Roman" w:cs="Times New Roman"/>
          <w:sz w:val="28"/>
          <w:szCs w:val="28"/>
        </w:rPr>
        <w:t>分钟，安排在周一至周五上午，课程名称为</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英语</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，英文标注</w:t>
      </w:r>
      <w:r w:rsidRPr="004A7FAF">
        <w:rPr>
          <w:rFonts w:ascii="Times New Roman" w:eastAsia="宋体" w:hAnsi="Times New Roman" w:cs="Times New Roman"/>
          <w:sz w:val="28"/>
          <w:szCs w:val="28"/>
        </w:rPr>
        <w:t>“English”</w:t>
      </w:r>
      <w:r w:rsidRPr="004A7FAF">
        <w:rPr>
          <w:rFonts w:ascii="Times New Roman" w:eastAsia="宋体" w:hAnsi="Times New Roman" w:cs="Times New Roman"/>
          <w:sz w:val="28"/>
          <w:szCs w:val="28"/>
        </w:rPr>
        <w:t>；其他科目英文标注：语文（</w:t>
      </w:r>
      <w:r w:rsidRPr="004A7FAF">
        <w:rPr>
          <w:rFonts w:ascii="Times New Roman" w:eastAsia="宋体" w:hAnsi="Times New Roman" w:cs="Times New Roman"/>
          <w:sz w:val="28"/>
          <w:szCs w:val="28"/>
        </w:rPr>
        <w:t>Chinese</w:t>
      </w:r>
      <w:r w:rsidRPr="004A7FAF">
        <w:rPr>
          <w:rFonts w:ascii="Times New Roman" w:eastAsia="宋体" w:hAnsi="Times New Roman" w:cs="Times New Roman"/>
          <w:sz w:val="28"/>
          <w:szCs w:val="28"/>
        </w:rPr>
        <w:t>）、数学（</w:t>
      </w:r>
      <w:r w:rsidRPr="004A7FAF">
        <w:rPr>
          <w:rFonts w:ascii="Times New Roman" w:eastAsia="宋体" w:hAnsi="Times New Roman" w:cs="Times New Roman"/>
          <w:sz w:val="28"/>
          <w:szCs w:val="28"/>
        </w:rPr>
        <w:t>Math</w:t>
      </w:r>
      <w:r w:rsidRPr="004A7FAF">
        <w:rPr>
          <w:rFonts w:ascii="Times New Roman" w:eastAsia="宋体" w:hAnsi="Times New Roman" w:cs="Times New Roman"/>
          <w:sz w:val="28"/>
          <w:szCs w:val="28"/>
        </w:rPr>
        <w:t>）、物理（</w:t>
      </w:r>
      <w:r w:rsidRPr="004A7FAF">
        <w:rPr>
          <w:rFonts w:ascii="Times New Roman" w:eastAsia="宋体" w:hAnsi="Times New Roman" w:cs="Times New Roman"/>
          <w:sz w:val="28"/>
          <w:szCs w:val="28"/>
        </w:rPr>
        <w:t>Physics</w:t>
      </w:r>
      <w:r w:rsidRPr="004A7FAF">
        <w:rPr>
          <w:rFonts w:ascii="Times New Roman" w:eastAsia="宋体" w:hAnsi="Times New Roman" w:cs="Times New Roman"/>
          <w:sz w:val="28"/>
          <w:szCs w:val="28"/>
        </w:rPr>
        <w:t>）等。</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2</w:t>
      </w:r>
      <w:r w:rsidRPr="004A7FAF">
        <w:rPr>
          <w:rFonts w:ascii="Times New Roman" w:eastAsia="宋体" w:hAnsi="Times New Roman" w:cs="Times New Roman"/>
          <w:sz w:val="28"/>
          <w:szCs w:val="28"/>
        </w:rPr>
        <w:t>）徐州市第十三中学（公办）：每周</w:t>
      </w:r>
      <w:r w:rsidRPr="004A7FAF">
        <w:rPr>
          <w:rFonts w:ascii="Times New Roman" w:eastAsia="宋体" w:hAnsi="Times New Roman" w:cs="Times New Roman"/>
          <w:sz w:val="28"/>
          <w:szCs w:val="28"/>
        </w:rPr>
        <w:t>6</w:t>
      </w:r>
      <w:r w:rsidRPr="004A7FAF">
        <w:rPr>
          <w:rFonts w:ascii="Times New Roman" w:eastAsia="宋体" w:hAnsi="Times New Roman" w:cs="Times New Roman"/>
          <w:sz w:val="28"/>
          <w:szCs w:val="28"/>
        </w:rPr>
        <w:t>节英语课，每节</w:t>
      </w:r>
      <w:r w:rsidRPr="004A7FAF">
        <w:rPr>
          <w:rFonts w:ascii="Times New Roman" w:eastAsia="宋体" w:hAnsi="Times New Roman" w:cs="Times New Roman"/>
          <w:sz w:val="28"/>
          <w:szCs w:val="28"/>
        </w:rPr>
        <w:t>45</w:t>
      </w:r>
      <w:r w:rsidRPr="004A7FAF">
        <w:rPr>
          <w:rFonts w:ascii="Times New Roman" w:eastAsia="宋体" w:hAnsi="Times New Roman" w:cs="Times New Roman"/>
          <w:sz w:val="28"/>
          <w:szCs w:val="28"/>
        </w:rPr>
        <w:t>分钟，上午</w:t>
      </w:r>
      <w:r w:rsidRPr="004A7FAF">
        <w:rPr>
          <w:rFonts w:ascii="Times New Roman" w:eastAsia="宋体" w:hAnsi="Times New Roman" w:cs="Times New Roman"/>
          <w:sz w:val="28"/>
          <w:szCs w:val="28"/>
        </w:rPr>
        <w:t>4</w:t>
      </w:r>
      <w:r w:rsidRPr="004A7FAF">
        <w:rPr>
          <w:rFonts w:ascii="Times New Roman" w:eastAsia="宋体" w:hAnsi="Times New Roman" w:cs="Times New Roman"/>
          <w:sz w:val="28"/>
          <w:szCs w:val="28"/>
        </w:rPr>
        <w:t>节、下午</w:t>
      </w:r>
      <w:r w:rsidRPr="004A7FAF">
        <w:rPr>
          <w:rFonts w:ascii="Times New Roman" w:eastAsia="宋体" w:hAnsi="Times New Roman" w:cs="Times New Roman"/>
          <w:sz w:val="28"/>
          <w:szCs w:val="28"/>
        </w:rPr>
        <w:t>2</w:t>
      </w:r>
      <w:r w:rsidRPr="004A7FAF">
        <w:rPr>
          <w:rFonts w:ascii="Times New Roman" w:eastAsia="宋体" w:hAnsi="Times New Roman" w:cs="Times New Roman"/>
          <w:sz w:val="28"/>
          <w:szCs w:val="28"/>
        </w:rPr>
        <w:t>节，课程名称为</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英语</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英语听说</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，英文标注</w:t>
      </w:r>
      <w:r w:rsidRPr="004A7FAF">
        <w:rPr>
          <w:rFonts w:ascii="Times New Roman" w:eastAsia="宋体" w:hAnsi="Times New Roman" w:cs="Times New Roman"/>
          <w:sz w:val="28"/>
          <w:szCs w:val="28"/>
        </w:rPr>
        <w:t>“</w:t>
      </w:r>
      <w:proofErr w:type="spellStart"/>
      <w:r w:rsidRPr="004A7FAF">
        <w:rPr>
          <w:rFonts w:ascii="Times New Roman" w:eastAsia="宋体" w:hAnsi="Times New Roman" w:cs="Times New Roman"/>
          <w:sz w:val="28"/>
          <w:szCs w:val="28"/>
        </w:rPr>
        <w:t>English”“English</w:t>
      </w:r>
      <w:proofErr w:type="spellEnd"/>
      <w:r w:rsidRPr="004A7FAF">
        <w:rPr>
          <w:rFonts w:ascii="Times New Roman" w:eastAsia="宋体" w:hAnsi="Times New Roman" w:cs="Times New Roman"/>
          <w:sz w:val="28"/>
          <w:szCs w:val="28"/>
        </w:rPr>
        <w:t xml:space="preserve"> Listening and Speaking”</w:t>
      </w:r>
      <w:r w:rsidRPr="004A7FAF">
        <w:rPr>
          <w:rFonts w:ascii="Times New Roman" w:eastAsia="宋体" w:hAnsi="Times New Roman" w:cs="Times New Roman"/>
          <w:sz w:val="28"/>
          <w:szCs w:val="28"/>
        </w:rPr>
        <w:t>。</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3</w:t>
      </w:r>
      <w:r w:rsidRPr="004A7FAF">
        <w:rPr>
          <w:rFonts w:ascii="Times New Roman" w:eastAsia="宋体" w:hAnsi="Times New Roman" w:cs="Times New Roman"/>
          <w:sz w:val="28"/>
          <w:szCs w:val="28"/>
        </w:rPr>
        <w:t>）徐州普</w:t>
      </w:r>
      <w:proofErr w:type="gramStart"/>
      <w:r w:rsidRPr="004A7FAF">
        <w:rPr>
          <w:rFonts w:ascii="Times New Roman" w:eastAsia="宋体" w:hAnsi="Times New Roman" w:cs="Times New Roman"/>
          <w:sz w:val="28"/>
          <w:szCs w:val="28"/>
        </w:rPr>
        <w:t>学汇志</w:t>
      </w:r>
      <w:proofErr w:type="gramEnd"/>
      <w:r w:rsidRPr="004A7FAF">
        <w:rPr>
          <w:rFonts w:ascii="Times New Roman" w:eastAsia="宋体" w:hAnsi="Times New Roman" w:cs="Times New Roman"/>
          <w:sz w:val="28"/>
          <w:szCs w:val="28"/>
        </w:rPr>
        <w:t>学校（民办）：每周</w:t>
      </w:r>
      <w:r w:rsidRPr="004A7FAF">
        <w:rPr>
          <w:rFonts w:ascii="Times New Roman" w:eastAsia="宋体" w:hAnsi="Times New Roman" w:cs="Times New Roman"/>
          <w:sz w:val="28"/>
          <w:szCs w:val="28"/>
        </w:rPr>
        <w:t>6</w:t>
      </w:r>
      <w:r w:rsidRPr="004A7FAF">
        <w:rPr>
          <w:rFonts w:ascii="Times New Roman" w:eastAsia="宋体" w:hAnsi="Times New Roman" w:cs="Times New Roman"/>
          <w:sz w:val="28"/>
          <w:szCs w:val="28"/>
        </w:rPr>
        <w:t>节英语课，含</w:t>
      </w:r>
      <w:r w:rsidRPr="004A7FAF">
        <w:rPr>
          <w:rFonts w:ascii="Times New Roman" w:eastAsia="宋体" w:hAnsi="Times New Roman" w:cs="Times New Roman"/>
          <w:sz w:val="28"/>
          <w:szCs w:val="28"/>
        </w:rPr>
        <w:t>1</w:t>
      </w:r>
      <w:r w:rsidRPr="004A7FAF">
        <w:rPr>
          <w:rFonts w:ascii="Times New Roman" w:eastAsia="宋体" w:hAnsi="Times New Roman" w:cs="Times New Roman"/>
          <w:sz w:val="28"/>
          <w:szCs w:val="28"/>
        </w:rPr>
        <w:t>节英语阅读特色课，英文标注</w:t>
      </w:r>
      <w:r w:rsidRPr="004A7FAF">
        <w:rPr>
          <w:rFonts w:ascii="Times New Roman" w:eastAsia="宋体" w:hAnsi="Times New Roman" w:cs="Times New Roman"/>
          <w:sz w:val="28"/>
          <w:szCs w:val="28"/>
        </w:rPr>
        <w:t>“English Reading”</w:t>
      </w:r>
      <w:r w:rsidRPr="004A7FAF">
        <w:rPr>
          <w:rFonts w:ascii="Times New Roman" w:eastAsia="宋体" w:hAnsi="Times New Roman" w:cs="Times New Roman"/>
          <w:sz w:val="28"/>
          <w:szCs w:val="28"/>
        </w:rPr>
        <w:t>，课时安排灵活，上午</w:t>
      </w:r>
      <w:r w:rsidRPr="004A7FAF">
        <w:rPr>
          <w:rFonts w:ascii="Times New Roman" w:eastAsia="宋体" w:hAnsi="Times New Roman" w:cs="Times New Roman"/>
          <w:sz w:val="28"/>
          <w:szCs w:val="28"/>
        </w:rPr>
        <w:t>3</w:t>
      </w:r>
      <w:r w:rsidRPr="004A7FAF">
        <w:rPr>
          <w:rFonts w:ascii="Times New Roman" w:eastAsia="宋体" w:hAnsi="Times New Roman" w:cs="Times New Roman"/>
          <w:sz w:val="28"/>
          <w:szCs w:val="28"/>
        </w:rPr>
        <w:t>节、下午</w:t>
      </w:r>
      <w:r w:rsidRPr="004A7FAF">
        <w:rPr>
          <w:rFonts w:ascii="Times New Roman" w:eastAsia="宋体" w:hAnsi="Times New Roman" w:cs="Times New Roman"/>
          <w:sz w:val="28"/>
          <w:szCs w:val="28"/>
        </w:rPr>
        <w:t>3</w:t>
      </w:r>
      <w:r w:rsidRPr="004A7FAF">
        <w:rPr>
          <w:rFonts w:ascii="Times New Roman" w:eastAsia="宋体" w:hAnsi="Times New Roman" w:cs="Times New Roman"/>
          <w:sz w:val="28"/>
          <w:szCs w:val="28"/>
        </w:rPr>
        <w:t>节。</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4</w:t>
      </w:r>
      <w:r w:rsidRPr="004A7FAF">
        <w:rPr>
          <w:rFonts w:ascii="Times New Roman" w:eastAsia="宋体" w:hAnsi="Times New Roman" w:cs="Times New Roman"/>
          <w:sz w:val="28"/>
          <w:szCs w:val="28"/>
        </w:rPr>
        <w:t>）徐州树人中学（民办）：每周</w:t>
      </w:r>
      <w:r w:rsidRPr="004A7FAF">
        <w:rPr>
          <w:rFonts w:ascii="Times New Roman" w:eastAsia="宋体" w:hAnsi="Times New Roman" w:cs="Times New Roman"/>
          <w:sz w:val="28"/>
          <w:szCs w:val="28"/>
        </w:rPr>
        <w:t>5</w:t>
      </w:r>
      <w:r w:rsidRPr="004A7FAF">
        <w:rPr>
          <w:rFonts w:ascii="Times New Roman" w:eastAsia="宋体" w:hAnsi="Times New Roman" w:cs="Times New Roman"/>
          <w:sz w:val="28"/>
          <w:szCs w:val="28"/>
        </w:rPr>
        <w:t>节英语课，每节</w:t>
      </w:r>
      <w:r w:rsidRPr="004A7FAF">
        <w:rPr>
          <w:rFonts w:ascii="Times New Roman" w:eastAsia="宋体" w:hAnsi="Times New Roman" w:cs="Times New Roman"/>
          <w:sz w:val="28"/>
          <w:szCs w:val="28"/>
        </w:rPr>
        <w:t>45</w:t>
      </w:r>
      <w:r w:rsidRPr="004A7FAF">
        <w:rPr>
          <w:rFonts w:ascii="Times New Roman" w:eastAsia="宋体" w:hAnsi="Times New Roman" w:cs="Times New Roman"/>
          <w:sz w:val="28"/>
          <w:szCs w:val="28"/>
        </w:rPr>
        <w:t>分钟，均安排在上午黄金时段，英文标注规范，科目翻译与青藤中学一致。</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3.</w:t>
      </w:r>
      <w:r w:rsidRPr="004A7FAF">
        <w:rPr>
          <w:rFonts w:ascii="Times New Roman" w:eastAsia="宋体" w:hAnsi="Times New Roman" w:cs="Times New Roman"/>
          <w:sz w:val="28"/>
          <w:szCs w:val="28"/>
        </w:rPr>
        <w:t>英国、美国中学课程表（节选核心内容，标注重点）</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1</w:t>
      </w:r>
      <w:r w:rsidRPr="004A7FAF">
        <w:rPr>
          <w:rFonts w:ascii="Times New Roman" w:eastAsia="宋体" w:hAnsi="Times New Roman" w:cs="Times New Roman"/>
          <w:sz w:val="28"/>
          <w:szCs w:val="28"/>
        </w:rPr>
        <w:t>）英国</w:t>
      </w:r>
      <w:r w:rsidRPr="004A7FAF">
        <w:rPr>
          <w:rFonts w:ascii="Times New Roman" w:eastAsia="宋体" w:hAnsi="Times New Roman" w:cs="Times New Roman"/>
          <w:sz w:val="28"/>
          <w:szCs w:val="28"/>
        </w:rPr>
        <w:t>Eton College</w:t>
      </w:r>
      <w:r w:rsidRPr="004A7FAF">
        <w:rPr>
          <w:rFonts w:ascii="Times New Roman" w:eastAsia="宋体" w:hAnsi="Times New Roman" w:cs="Times New Roman"/>
          <w:sz w:val="28"/>
          <w:szCs w:val="28"/>
        </w:rPr>
        <w:t>：每周</w:t>
      </w:r>
      <w:r w:rsidRPr="004A7FAF">
        <w:rPr>
          <w:rFonts w:ascii="Times New Roman" w:eastAsia="宋体" w:hAnsi="Times New Roman" w:cs="Times New Roman"/>
          <w:sz w:val="28"/>
          <w:szCs w:val="28"/>
        </w:rPr>
        <w:t>8</w:t>
      </w:r>
      <w:r w:rsidRPr="004A7FAF">
        <w:rPr>
          <w:rFonts w:ascii="Times New Roman" w:eastAsia="宋体" w:hAnsi="Times New Roman" w:cs="Times New Roman"/>
          <w:sz w:val="28"/>
          <w:szCs w:val="28"/>
        </w:rPr>
        <w:t>节英语相关课程，含英语文学、学术写作、演讲与辩论，英文标注</w:t>
      </w:r>
      <w:r w:rsidRPr="004A7FAF">
        <w:rPr>
          <w:rFonts w:ascii="Times New Roman" w:eastAsia="宋体" w:hAnsi="Times New Roman" w:cs="Times New Roman"/>
          <w:sz w:val="28"/>
          <w:szCs w:val="28"/>
        </w:rPr>
        <w:t xml:space="preserve">“English </w:t>
      </w:r>
      <w:proofErr w:type="spellStart"/>
      <w:r w:rsidRPr="004A7FAF">
        <w:rPr>
          <w:rFonts w:ascii="Times New Roman" w:eastAsia="宋体" w:hAnsi="Times New Roman" w:cs="Times New Roman"/>
          <w:sz w:val="28"/>
          <w:szCs w:val="28"/>
        </w:rPr>
        <w:t>Literature”“Academic</w:t>
      </w:r>
      <w:proofErr w:type="spellEnd"/>
      <w:r w:rsidRPr="004A7FAF">
        <w:rPr>
          <w:rFonts w:ascii="Times New Roman" w:eastAsia="宋体" w:hAnsi="Times New Roman" w:cs="Times New Roman"/>
          <w:sz w:val="28"/>
          <w:szCs w:val="28"/>
        </w:rPr>
        <w:t xml:space="preserve"> </w:t>
      </w:r>
      <w:proofErr w:type="spellStart"/>
      <w:r w:rsidRPr="004A7FAF">
        <w:rPr>
          <w:rFonts w:ascii="Times New Roman" w:eastAsia="宋体" w:hAnsi="Times New Roman" w:cs="Times New Roman"/>
          <w:sz w:val="28"/>
          <w:szCs w:val="28"/>
        </w:rPr>
        <w:t>Writing”“Speech</w:t>
      </w:r>
      <w:proofErr w:type="spellEnd"/>
      <w:r w:rsidRPr="004A7FAF">
        <w:rPr>
          <w:rFonts w:ascii="Times New Roman" w:eastAsia="宋体" w:hAnsi="Times New Roman" w:cs="Times New Roman"/>
          <w:sz w:val="28"/>
          <w:szCs w:val="28"/>
        </w:rPr>
        <w:t xml:space="preserve"> and Debate”</w:t>
      </w:r>
      <w:r w:rsidRPr="004A7FAF">
        <w:rPr>
          <w:rFonts w:ascii="Times New Roman" w:eastAsia="宋体" w:hAnsi="Times New Roman" w:cs="Times New Roman"/>
          <w:sz w:val="28"/>
          <w:szCs w:val="28"/>
        </w:rPr>
        <w:t>，课时含</w:t>
      </w:r>
      <w:r w:rsidRPr="004A7FAF">
        <w:rPr>
          <w:rFonts w:ascii="Times New Roman" w:eastAsia="宋体" w:hAnsi="Times New Roman" w:cs="Times New Roman"/>
          <w:sz w:val="28"/>
          <w:szCs w:val="28"/>
        </w:rPr>
        <w:t>2</w:t>
      </w:r>
      <w:r w:rsidRPr="004A7FAF">
        <w:rPr>
          <w:rFonts w:ascii="Times New Roman" w:eastAsia="宋体" w:hAnsi="Times New Roman" w:cs="Times New Roman"/>
          <w:sz w:val="28"/>
          <w:szCs w:val="28"/>
        </w:rPr>
        <w:t>节</w:t>
      </w:r>
      <w:r w:rsidRPr="004A7FAF">
        <w:rPr>
          <w:rFonts w:ascii="Times New Roman" w:eastAsia="宋体" w:hAnsi="Times New Roman" w:cs="Times New Roman"/>
          <w:sz w:val="28"/>
          <w:szCs w:val="28"/>
        </w:rPr>
        <w:t>90</w:t>
      </w:r>
      <w:r w:rsidRPr="004A7FAF">
        <w:rPr>
          <w:rFonts w:ascii="Times New Roman" w:eastAsia="宋体" w:hAnsi="Times New Roman" w:cs="Times New Roman"/>
          <w:sz w:val="28"/>
          <w:szCs w:val="28"/>
        </w:rPr>
        <w:t>分钟长课时，课程表标注授课教师、教室编号。</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2</w:t>
      </w:r>
      <w:r w:rsidRPr="004A7FAF">
        <w:rPr>
          <w:rFonts w:ascii="Times New Roman" w:eastAsia="宋体" w:hAnsi="Times New Roman" w:cs="Times New Roman"/>
          <w:sz w:val="28"/>
          <w:szCs w:val="28"/>
        </w:rPr>
        <w:t>）英国某公立中学：每周</w:t>
      </w:r>
      <w:r w:rsidRPr="004A7FAF">
        <w:rPr>
          <w:rFonts w:ascii="Times New Roman" w:eastAsia="宋体" w:hAnsi="Times New Roman" w:cs="Times New Roman"/>
          <w:sz w:val="28"/>
          <w:szCs w:val="28"/>
        </w:rPr>
        <w:t>7</w:t>
      </w:r>
      <w:r w:rsidRPr="004A7FAF">
        <w:rPr>
          <w:rFonts w:ascii="Times New Roman" w:eastAsia="宋体" w:hAnsi="Times New Roman" w:cs="Times New Roman"/>
          <w:sz w:val="28"/>
          <w:szCs w:val="28"/>
        </w:rPr>
        <w:t>节英语课，以英语文学和基础英语为主，英文标注规范，时间标注均带</w:t>
      </w:r>
      <w:r w:rsidRPr="004A7FAF">
        <w:rPr>
          <w:rFonts w:ascii="Times New Roman" w:eastAsia="宋体" w:hAnsi="Times New Roman" w:cs="Times New Roman"/>
          <w:sz w:val="28"/>
          <w:szCs w:val="28"/>
        </w:rPr>
        <w:t>a.m./p.m.</w:t>
      </w:r>
      <w:r w:rsidRPr="004A7FAF">
        <w:rPr>
          <w:rFonts w:ascii="Times New Roman" w:eastAsia="宋体" w:hAnsi="Times New Roman" w:cs="Times New Roman"/>
          <w:sz w:val="28"/>
          <w:szCs w:val="28"/>
        </w:rPr>
        <w:t>，表述详细。</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3</w:t>
      </w:r>
      <w:r w:rsidRPr="004A7FAF">
        <w:rPr>
          <w:rFonts w:ascii="Times New Roman" w:eastAsia="宋体" w:hAnsi="Times New Roman" w:cs="Times New Roman"/>
          <w:sz w:val="28"/>
          <w:szCs w:val="28"/>
        </w:rPr>
        <w:t>）美国</w:t>
      </w:r>
      <w:r w:rsidRPr="004A7FAF">
        <w:rPr>
          <w:rFonts w:ascii="Times New Roman" w:eastAsia="宋体" w:hAnsi="Times New Roman" w:cs="Times New Roman"/>
          <w:sz w:val="28"/>
          <w:szCs w:val="28"/>
        </w:rPr>
        <w:t>Los Angeles High School</w:t>
      </w:r>
      <w:r w:rsidRPr="004A7FAF">
        <w:rPr>
          <w:rFonts w:ascii="Times New Roman" w:eastAsia="宋体" w:hAnsi="Times New Roman" w:cs="Times New Roman"/>
          <w:sz w:val="28"/>
          <w:szCs w:val="28"/>
        </w:rPr>
        <w:t>：每周</w:t>
      </w:r>
      <w:r w:rsidRPr="004A7FAF">
        <w:rPr>
          <w:rFonts w:ascii="Times New Roman" w:eastAsia="宋体" w:hAnsi="Times New Roman" w:cs="Times New Roman"/>
          <w:sz w:val="28"/>
          <w:szCs w:val="28"/>
        </w:rPr>
        <w:t>7</w:t>
      </w:r>
      <w:r w:rsidRPr="004A7FAF">
        <w:rPr>
          <w:rFonts w:ascii="Times New Roman" w:eastAsia="宋体" w:hAnsi="Times New Roman" w:cs="Times New Roman"/>
          <w:sz w:val="28"/>
          <w:szCs w:val="28"/>
        </w:rPr>
        <w:t>节英语课，</w:t>
      </w:r>
      <w:proofErr w:type="gramStart"/>
      <w:r w:rsidRPr="004A7FAF">
        <w:rPr>
          <w:rFonts w:ascii="Times New Roman" w:eastAsia="宋体" w:hAnsi="Times New Roman" w:cs="Times New Roman"/>
          <w:sz w:val="28"/>
          <w:szCs w:val="28"/>
        </w:rPr>
        <w:t>含基础</w:t>
      </w:r>
      <w:proofErr w:type="gramEnd"/>
      <w:r w:rsidRPr="004A7FAF">
        <w:rPr>
          <w:rFonts w:ascii="Times New Roman" w:eastAsia="宋体" w:hAnsi="Times New Roman" w:cs="Times New Roman"/>
          <w:sz w:val="28"/>
          <w:szCs w:val="28"/>
        </w:rPr>
        <w:t>英语、戏剧、新闻写作，英文标注</w:t>
      </w:r>
      <w:r w:rsidRPr="004A7FAF">
        <w:rPr>
          <w:rFonts w:ascii="Times New Roman" w:eastAsia="宋体" w:hAnsi="Times New Roman" w:cs="Times New Roman"/>
          <w:sz w:val="28"/>
          <w:szCs w:val="28"/>
        </w:rPr>
        <w:t xml:space="preserve">“Basic </w:t>
      </w:r>
      <w:proofErr w:type="spellStart"/>
      <w:r w:rsidRPr="004A7FAF">
        <w:rPr>
          <w:rFonts w:ascii="Times New Roman" w:eastAsia="宋体" w:hAnsi="Times New Roman" w:cs="Times New Roman"/>
          <w:sz w:val="28"/>
          <w:szCs w:val="28"/>
        </w:rPr>
        <w:t>English”“Drama”“Journalism</w:t>
      </w:r>
      <w:proofErr w:type="spellEnd"/>
      <w:r w:rsidRPr="004A7FAF">
        <w:rPr>
          <w:rFonts w:ascii="Times New Roman" w:eastAsia="宋体" w:hAnsi="Times New Roman" w:cs="Times New Roman"/>
          <w:sz w:val="28"/>
          <w:szCs w:val="28"/>
        </w:rPr>
        <w:t xml:space="preserve"> Writing”</w:t>
      </w:r>
      <w:r w:rsidRPr="004A7FAF">
        <w:rPr>
          <w:rFonts w:ascii="Times New Roman" w:eastAsia="宋体" w:hAnsi="Times New Roman" w:cs="Times New Roman"/>
          <w:sz w:val="28"/>
          <w:szCs w:val="28"/>
        </w:rPr>
        <w:t>，课时分配灵活，上午</w:t>
      </w:r>
      <w:r w:rsidRPr="004A7FAF">
        <w:rPr>
          <w:rFonts w:ascii="Times New Roman" w:eastAsia="宋体" w:hAnsi="Times New Roman" w:cs="Times New Roman"/>
          <w:sz w:val="28"/>
          <w:szCs w:val="28"/>
        </w:rPr>
        <w:t>4</w:t>
      </w:r>
      <w:r w:rsidRPr="004A7FAF">
        <w:rPr>
          <w:rFonts w:ascii="Times New Roman" w:eastAsia="宋体" w:hAnsi="Times New Roman" w:cs="Times New Roman"/>
          <w:sz w:val="28"/>
          <w:szCs w:val="28"/>
        </w:rPr>
        <w:t>节、下午</w:t>
      </w:r>
      <w:r w:rsidRPr="004A7FAF">
        <w:rPr>
          <w:rFonts w:ascii="Times New Roman" w:eastAsia="宋体" w:hAnsi="Times New Roman" w:cs="Times New Roman"/>
          <w:sz w:val="28"/>
          <w:szCs w:val="28"/>
        </w:rPr>
        <w:t>3</w:t>
      </w:r>
      <w:r w:rsidRPr="004A7FAF">
        <w:rPr>
          <w:rFonts w:ascii="Times New Roman" w:eastAsia="宋体" w:hAnsi="Times New Roman" w:cs="Times New Roman"/>
          <w:sz w:val="28"/>
          <w:szCs w:val="28"/>
        </w:rPr>
        <w:t>节，标注课程类型（基础</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特色）。</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4</w:t>
      </w:r>
      <w:r w:rsidRPr="004A7FAF">
        <w:rPr>
          <w:rFonts w:ascii="Times New Roman" w:eastAsia="宋体" w:hAnsi="Times New Roman" w:cs="Times New Roman"/>
          <w:sz w:val="28"/>
          <w:szCs w:val="28"/>
        </w:rPr>
        <w:t>）美国某公立中学：每周</w:t>
      </w:r>
      <w:r w:rsidRPr="004A7FAF">
        <w:rPr>
          <w:rFonts w:ascii="Times New Roman" w:eastAsia="宋体" w:hAnsi="Times New Roman" w:cs="Times New Roman"/>
          <w:sz w:val="28"/>
          <w:szCs w:val="28"/>
        </w:rPr>
        <w:t>6</w:t>
      </w:r>
      <w:r w:rsidRPr="004A7FAF">
        <w:rPr>
          <w:rFonts w:ascii="Times New Roman" w:eastAsia="宋体" w:hAnsi="Times New Roman" w:cs="Times New Roman"/>
          <w:sz w:val="28"/>
          <w:szCs w:val="28"/>
        </w:rPr>
        <w:t>节英语课，侧重口语应用，英文标注简洁但规范，时间表达清晰，无多余冗余信息。</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4.</w:t>
      </w:r>
      <w:r w:rsidRPr="004A7FAF">
        <w:rPr>
          <w:rFonts w:ascii="Times New Roman" w:eastAsia="宋体" w:hAnsi="Times New Roman" w:cs="Times New Roman"/>
          <w:sz w:val="28"/>
          <w:szCs w:val="28"/>
        </w:rPr>
        <w:t>澳新中学课程表观察记录：结合</w:t>
      </w:r>
      <w:proofErr w:type="gramStart"/>
      <w:r w:rsidRPr="004A7FAF">
        <w:rPr>
          <w:rFonts w:ascii="Times New Roman" w:eastAsia="宋体" w:hAnsi="Times New Roman" w:cs="Times New Roman"/>
          <w:sz w:val="28"/>
          <w:szCs w:val="28"/>
        </w:rPr>
        <w:t>研</w:t>
      </w:r>
      <w:proofErr w:type="gramEnd"/>
      <w:r w:rsidRPr="004A7FAF">
        <w:rPr>
          <w:rFonts w:ascii="Times New Roman" w:eastAsia="宋体" w:hAnsi="Times New Roman" w:cs="Times New Roman"/>
          <w:sz w:val="28"/>
          <w:szCs w:val="28"/>
        </w:rPr>
        <w:t>学经历，记录澳大利亚墨尔本某公立中学、新西兰奥克兰某公立中学课程表核心特点，重点标注英语课程设置（跨学科英语应用、英语沟通技巧）、英语表述风格（简洁包容，融入多元文化图标）、课时分配（每周</w:t>
      </w:r>
      <w:r w:rsidRPr="004A7FAF">
        <w:rPr>
          <w:rFonts w:ascii="Times New Roman" w:eastAsia="宋体" w:hAnsi="Times New Roman" w:cs="Times New Roman"/>
          <w:sz w:val="28"/>
          <w:szCs w:val="28"/>
        </w:rPr>
        <w:t>6</w:t>
      </w:r>
      <w:r w:rsidRPr="004A7FAF">
        <w:rPr>
          <w:rFonts w:ascii="Times New Roman" w:eastAsia="宋体" w:hAnsi="Times New Roman" w:cs="Times New Roman"/>
          <w:sz w:val="28"/>
          <w:szCs w:val="28"/>
        </w:rPr>
        <w:t>节，上午基础、下午特色）。</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5.</w:t>
      </w:r>
      <w:r w:rsidRPr="004A7FAF">
        <w:rPr>
          <w:rFonts w:ascii="Times New Roman" w:eastAsia="宋体" w:hAnsi="Times New Roman" w:cs="Times New Roman"/>
          <w:sz w:val="28"/>
          <w:szCs w:val="28"/>
        </w:rPr>
        <w:t>核心信息摘录：汇总所有课程表中英语课程设置、课时分配、英语表述的核心信息，提炼关键差异点，与本课题对比表格内容一致，便于快速查阅。</w:t>
      </w:r>
    </w:p>
    <w:p w:rsidR="009A0441" w:rsidRPr="004A7FAF" w:rsidRDefault="009A0441" w:rsidP="00B36630">
      <w:pPr>
        <w:spacing w:line="288" w:lineRule="auto"/>
        <w:ind w:firstLineChars="201" w:firstLine="563"/>
        <w:rPr>
          <w:rFonts w:ascii="Times New Roman" w:eastAsia="宋体" w:hAnsi="Times New Roman" w:cs="Times New Roman"/>
          <w:sz w:val="28"/>
          <w:szCs w:val="28"/>
        </w:rPr>
        <w:sectPr w:rsidR="009A0441" w:rsidRPr="004A7FAF" w:rsidSect="00B36630">
          <w:pgSz w:w="11905" w:h="16840"/>
          <w:pgMar w:top="1418" w:right="1418" w:bottom="1418" w:left="1418" w:header="720" w:footer="720" w:gutter="0"/>
          <w:cols w:space="720"/>
        </w:sectPr>
      </w:pPr>
    </w:p>
    <w:p w:rsidR="00B54B63" w:rsidRPr="004A7FAF" w:rsidRDefault="008B6614" w:rsidP="004A7FAF">
      <w:pPr>
        <w:spacing w:line="360" w:lineRule="auto"/>
        <w:ind w:firstLineChars="201" w:firstLine="565"/>
        <w:rPr>
          <w:rFonts w:ascii="Times New Roman" w:eastAsia="宋体" w:hAnsi="Times New Roman" w:cs="Times New Roman"/>
          <w:b/>
          <w:sz w:val="28"/>
          <w:szCs w:val="28"/>
        </w:rPr>
      </w:pPr>
      <w:r w:rsidRPr="004A7FAF">
        <w:rPr>
          <w:rFonts w:ascii="Times New Roman" w:eastAsia="宋体" w:hAnsi="Times New Roman" w:cs="Times New Roman"/>
          <w:b/>
          <w:sz w:val="28"/>
          <w:szCs w:val="28"/>
        </w:rPr>
        <w:t>附件</w:t>
      </w:r>
      <w:r w:rsidRPr="004A7FAF">
        <w:rPr>
          <w:rFonts w:ascii="Times New Roman" w:eastAsia="宋体" w:hAnsi="Times New Roman" w:cs="Times New Roman"/>
          <w:b/>
          <w:sz w:val="28"/>
          <w:szCs w:val="28"/>
        </w:rPr>
        <w:t>4</w:t>
      </w:r>
      <w:r w:rsidR="004A7FAF" w:rsidRPr="004A7FAF">
        <w:rPr>
          <w:rFonts w:ascii="Times New Roman" w:eastAsia="宋体" w:hAnsi="Times New Roman" w:cs="Times New Roman"/>
          <w:b/>
          <w:sz w:val="28"/>
          <w:szCs w:val="28"/>
        </w:rPr>
        <w:t>：《澳新研学课程表观察笔记》</w:t>
      </w:r>
    </w:p>
    <w:p w:rsidR="00B54B63" w:rsidRPr="00C57210" w:rsidRDefault="008B6614" w:rsidP="00C57210">
      <w:pPr>
        <w:spacing w:line="360" w:lineRule="auto"/>
        <w:ind w:firstLineChars="201" w:firstLine="565"/>
        <w:rPr>
          <w:rFonts w:ascii="Times New Roman" w:eastAsia="宋体" w:hAnsi="Times New Roman" w:cs="Times New Roman"/>
          <w:b/>
          <w:sz w:val="28"/>
          <w:szCs w:val="28"/>
        </w:rPr>
      </w:pPr>
      <w:bookmarkStart w:id="1" w:name="_GoBack"/>
      <w:r w:rsidRPr="00C57210">
        <w:rPr>
          <w:rFonts w:ascii="Times New Roman" w:eastAsia="宋体" w:hAnsi="Times New Roman" w:cs="Times New Roman"/>
          <w:b/>
          <w:sz w:val="28"/>
          <w:szCs w:val="28"/>
        </w:rPr>
        <w:t>一、</w:t>
      </w:r>
      <w:proofErr w:type="gramStart"/>
      <w:r w:rsidRPr="00C57210">
        <w:rPr>
          <w:rFonts w:ascii="Times New Roman" w:eastAsia="宋体" w:hAnsi="Times New Roman" w:cs="Times New Roman"/>
          <w:b/>
          <w:sz w:val="28"/>
          <w:szCs w:val="28"/>
        </w:rPr>
        <w:t>研</w:t>
      </w:r>
      <w:proofErr w:type="gramEnd"/>
      <w:r w:rsidRPr="00C57210">
        <w:rPr>
          <w:rFonts w:ascii="Times New Roman" w:eastAsia="宋体" w:hAnsi="Times New Roman" w:cs="Times New Roman"/>
          <w:b/>
          <w:sz w:val="28"/>
          <w:szCs w:val="28"/>
        </w:rPr>
        <w:t>学概况</w:t>
      </w:r>
    </w:p>
    <w:bookmarkEnd w:id="1"/>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本次</w:t>
      </w:r>
      <w:proofErr w:type="gramStart"/>
      <w:r w:rsidRPr="004A7FAF">
        <w:rPr>
          <w:rFonts w:ascii="Times New Roman" w:eastAsia="宋体" w:hAnsi="Times New Roman" w:cs="Times New Roman"/>
          <w:sz w:val="28"/>
          <w:szCs w:val="28"/>
        </w:rPr>
        <w:t>研</w:t>
      </w:r>
      <w:proofErr w:type="gramEnd"/>
      <w:r w:rsidRPr="004A7FAF">
        <w:rPr>
          <w:rFonts w:ascii="Times New Roman" w:eastAsia="宋体" w:hAnsi="Times New Roman" w:cs="Times New Roman"/>
          <w:sz w:val="28"/>
          <w:szCs w:val="28"/>
        </w:rPr>
        <w:t>学期间，我先后参观了澳大利亚墨尔本某公立中学和新西兰奥克兰某公立中学，近距离观察了两所学校的课程表设计、英语课程开设情况，记录了课程表的英语表述特点，与</w:t>
      </w:r>
      <w:proofErr w:type="gramStart"/>
      <w:r w:rsidRPr="004A7FAF">
        <w:rPr>
          <w:rFonts w:ascii="Times New Roman" w:eastAsia="宋体" w:hAnsi="Times New Roman" w:cs="Times New Roman"/>
          <w:sz w:val="28"/>
          <w:szCs w:val="28"/>
        </w:rPr>
        <w:t>徐州本地</w:t>
      </w:r>
      <w:proofErr w:type="gramEnd"/>
      <w:r w:rsidRPr="004A7FAF">
        <w:rPr>
          <w:rFonts w:ascii="Times New Roman" w:eastAsia="宋体" w:hAnsi="Times New Roman" w:cs="Times New Roman"/>
          <w:sz w:val="28"/>
          <w:szCs w:val="28"/>
        </w:rPr>
        <w:t>中学课程表进行初步对比，为本次课题研究积累实践资料。</w:t>
      </w:r>
    </w:p>
    <w:p w:rsidR="00B54B63" w:rsidRPr="004A7FAF" w:rsidRDefault="008B6614" w:rsidP="004A7FAF">
      <w:pPr>
        <w:spacing w:line="360" w:lineRule="auto"/>
        <w:ind w:firstLineChars="201" w:firstLine="565"/>
        <w:rPr>
          <w:rFonts w:ascii="Times New Roman" w:eastAsia="宋体" w:hAnsi="Times New Roman" w:cs="Times New Roman"/>
          <w:b/>
          <w:sz w:val="28"/>
          <w:szCs w:val="28"/>
        </w:rPr>
      </w:pPr>
      <w:r w:rsidRPr="004A7FAF">
        <w:rPr>
          <w:rFonts w:ascii="Times New Roman" w:eastAsia="宋体" w:hAnsi="Times New Roman" w:cs="Times New Roman"/>
          <w:b/>
          <w:sz w:val="28"/>
          <w:szCs w:val="28"/>
        </w:rPr>
        <w:t>二、澳大利亚墨尔本某公立中学课程表观察记录</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1.</w:t>
      </w:r>
      <w:r w:rsidRPr="004A7FAF">
        <w:rPr>
          <w:rFonts w:ascii="Times New Roman" w:eastAsia="宋体" w:hAnsi="Times New Roman" w:cs="Times New Roman"/>
          <w:sz w:val="28"/>
          <w:szCs w:val="28"/>
        </w:rPr>
        <w:t>课程表整体结构：</w:t>
      </w:r>
      <w:r w:rsidRPr="004A7FAF">
        <w:rPr>
          <w:rFonts w:ascii="Times New Roman" w:eastAsia="宋体" w:hAnsi="Times New Roman" w:cs="Times New Roman"/>
          <w:sz w:val="28"/>
          <w:szCs w:val="28"/>
        </w:rPr>
        <w:t>A4</w:t>
      </w:r>
      <w:r w:rsidRPr="004A7FAF">
        <w:rPr>
          <w:rFonts w:ascii="Times New Roman" w:eastAsia="宋体" w:hAnsi="Times New Roman" w:cs="Times New Roman"/>
          <w:sz w:val="28"/>
          <w:szCs w:val="28"/>
        </w:rPr>
        <w:t>尺寸，彩色印刷，融入学校校徽和多元文化图标，排版清晰，中英文结合（主要为英文），标注科目、时间、课程类型、授课教师。</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2.</w:t>
      </w:r>
      <w:r w:rsidRPr="004A7FAF">
        <w:rPr>
          <w:rFonts w:ascii="Times New Roman" w:eastAsia="宋体" w:hAnsi="Times New Roman" w:cs="Times New Roman"/>
          <w:sz w:val="28"/>
          <w:szCs w:val="28"/>
        </w:rPr>
        <w:t>英语课程设置：每周</w:t>
      </w:r>
      <w:r w:rsidRPr="004A7FAF">
        <w:rPr>
          <w:rFonts w:ascii="Times New Roman" w:eastAsia="宋体" w:hAnsi="Times New Roman" w:cs="Times New Roman"/>
          <w:sz w:val="28"/>
          <w:szCs w:val="28"/>
        </w:rPr>
        <w:t>6</w:t>
      </w:r>
      <w:r w:rsidRPr="004A7FAF">
        <w:rPr>
          <w:rFonts w:ascii="Times New Roman" w:eastAsia="宋体" w:hAnsi="Times New Roman" w:cs="Times New Roman"/>
          <w:sz w:val="28"/>
          <w:szCs w:val="28"/>
        </w:rPr>
        <w:t>节英语课，每节</w:t>
      </w:r>
      <w:r w:rsidRPr="004A7FAF">
        <w:rPr>
          <w:rFonts w:ascii="Times New Roman" w:eastAsia="宋体" w:hAnsi="Times New Roman" w:cs="Times New Roman"/>
          <w:sz w:val="28"/>
          <w:szCs w:val="28"/>
        </w:rPr>
        <w:t>45</w:t>
      </w:r>
      <w:r w:rsidRPr="004A7FAF">
        <w:rPr>
          <w:rFonts w:ascii="Times New Roman" w:eastAsia="宋体" w:hAnsi="Times New Roman" w:cs="Times New Roman"/>
          <w:sz w:val="28"/>
          <w:szCs w:val="28"/>
        </w:rPr>
        <w:t>分钟，课程类型包括基础英语、跨学科英语应用、英语沟通技巧，其中</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跨学科英语应用</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为特色课程，结合历史、科学等科目开展英语教学，注重实际应用。</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3.</w:t>
      </w:r>
      <w:r w:rsidRPr="004A7FAF">
        <w:rPr>
          <w:rFonts w:ascii="Times New Roman" w:eastAsia="宋体" w:hAnsi="Times New Roman" w:cs="Times New Roman"/>
          <w:sz w:val="28"/>
          <w:szCs w:val="28"/>
        </w:rPr>
        <w:t>课时分配：上午安排</w:t>
      </w:r>
      <w:r w:rsidRPr="004A7FAF">
        <w:rPr>
          <w:rFonts w:ascii="Times New Roman" w:eastAsia="宋体" w:hAnsi="Times New Roman" w:cs="Times New Roman"/>
          <w:sz w:val="28"/>
          <w:szCs w:val="28"/>
        </w:rPr>
        <w:t>2</w:t>
      </w:r>
      <w:r w:rsidRPr="004A7FAF">
        <w:rPr>
          <w:rFonts w:ascii="Times New Roman" w:eastAsia="宋体" w:hAnsi="Times New Roman" w:cs="Times New Roman"/>
          <w:sz w:val="28"/>
          <w:szCs w:val="28"/>
        </w:rPr>
        <w:t>节基础英语课（</w:t>
      </w:r>
      <w:r w:rsidRPr="004A7FAF">
        <w:rPr>
          <w:rFonts w:ascii="Times New Roman" w:eastAsia="宋体" w:hAnsi="Times New Roman" w:cs="Times New Roman"/>
          <w:sz w:val="28"/>
          <w:szCs w:val="28"/>
        </w:rPr>
        <w:t>9:00</w:t>
      </w:r>
      <w:r w:rsidRPr="004A7FAF">
        <w:rPr>
          <w:rFonts w:ascii="Times New Roman" w:eastAsia="宋体" w:hAnsi="Times New Roman" w:cs="Times New Roman"/>
          <w:sz w:val="28"/>
          <w:szCs w:val="28"/>
        </w:rPr>
        <w:t>前），下午安排</w:t>
      </w:r>
      <w:r w:rsidRPr="004A7FAF">
        <w:rPr>
          <w:rFonts w:ascii="Times New Roman" w:eastAsia="宋体" w:hAnsi="Times New Roman" w:cs="Times New Roman"/>
          <w:sz w:val="28"/>
          <w:szCs w:val="28"/>
        </w:rPr>
        <w:t>1</w:t>
      </w:r>
      <w:r w:rsidRPr="004A7FAF">
        <w:rPr>
          <w:rFonts w:ascii="Times New Roman" w:eastAsia="宋体" w:hAnsi="Times New Roman" w:cs="Times New Roman"/>
          <w:sz w:val="28"/>
          <w:szCs w:val="28"/>
        </w:rPr>
        <w:t>节跨学科英语应用课和</w:t>
      </w:r>
      <w:r w:rsidRPr="004A7FAF">
        <w:rPr>
          <w:rFonts w:ascii="Times New Roman" w:eastAsia="宋体" w:hAnsi="Times New Roman" w:cs="Times New Roman"/>
          <w:sz w:val="28"/>
          <w:szCs w:val="28"/>
        </w:rPr>
        <w:t>1</w:t>
      </w:r>
      <w:r w:rsidRPr="004A7FAF">
        <w:rPr>
          <w:rFonts w:ascii="Times New Roman" w:eastAsia="宋体" w:hAnsi="Times New Roman" w:cs="Times New Roman"/>
          <w:sz w:val="28"/>
          <w:szCs w:val="28"/>
        </w:rPr>
        <w:t>节英语沟通技巧课，剩余</w:t>
      </w:r>
      <w:r w:rsidRPr="004A7FAF">
        <w:rPr>
          <w:rFonts w:ascii="Times New Roman" w:eastAsia="宋体" w:hAnsi="Times New Roman" w:cs="Times New Roman"/>
          <w:sz w:val="28"/>
          <w:szCs w:val="28"/>
        </w:rPr>
        <w:t>2</w:t>
      </w:r>
      <w:r w:rsidRPr="004A7FAF">
        <w:rPr>
          <w:rFonts w:ascii="Times New Roman" w:eastAsia="宋体" w:hAnsi="Times New Roman" w:cs="Times New Roman"/>
          <w:sz w:val="28"/>
          <w:szCs w:val="28"/>
        </w:rPr>
        <w:t>节灵活安排，兼顾其他科目协调。</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4.</w:t>
      </w:r>
      <w:r w:rsidRPr="004A7FAF">
        <w:rPr>
          <w:rFonts w:ascii="Times New Roman" w:eastAsia="宋体" w:hAnsi="Times New Roman" w:cs="Times New Roman"/>
          <w:sz w:val="28"/>
          <w:szCs w:val="28"/>
        </w:rPr>
        <w:t>英语表述特点：科目翻译规范，如</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基础英语</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Basic English</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跨学科英语应用</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Interdisciplinary English Application</w:t>
      </w:r>
      <w:r w:rsidRPr="004A7FAF">
        <w:rPr>
          <w:rFonts w:ascii="Times New Roman" w:eastAsia="宋体" w:hAnsi="Times New Roman" w:cs="Times New Roman"/>
          <w:sz w:val="28"/>
          <w:szCs w:val="28"/>
        </w:rPr>
        <w:t>）；时间表达带</w:t>
      </w:r>
      <w:r w:rsidRPr="004A7FAF">
        <w:rPr>
          <w:rFonts w:ascii="Times New Roman" w:eastAsia="宋体" w:hAnsi="Times New Roman" w:cs="Times New Roman"/>
          <w:sz w:val="28"/>
          <w:szCs w:val="28"/>
        </w:rPr>
        <w:t>a.</w:t>
      </w:r>
      <w:proofErr w:type="gramStart"/>
      <w:r w:rsidRPr="004A7FAF">
        <w:rPr>
          <w:rFonts w:ascii="Times New Roman" w:eastAsia="宋体" w:hAnsi="Times New Roman" w:cs="Times New Roman"/>
          <w:sz w:val="28"/>
          <w:szCs w:val="28"/>
        </w:rPr>
        <w:t>m./p.m.</w:t>
      </w:r>
      <w:r w:rsidRPr="004A7FAF">
        <w:rPr>
          <w:rFonts w:ascii="Times New Roman" w:eastAsia="宋体" w:hAnsi="Times New Roman" w:cs="Times New Roman"/>
          <w:sz w:val="28"/>
          <w:szCs w:val="28"/>
        </w:rPr>
        <w:t>，如</w:t>
      </w:r>
      <w:r w:rsidRPr="004A7FAF">
        <w:rPr>
          <w:rFonts w:ascii="Times New Roman" w:eastAsia="宋体" w:hAnsi="Times New Roman" w:cs="Times New Roman"/>
          <w:sz w:val="28"/>
          <w:szCs w:val="28"/>
        </w:rPr>
        <w:t>“9:00 a.m. - 9:45 a.m.”</w:t>
      </w:r>
      <w:proofErr w:type="gramEnd"/>
      <w:r w:rsidRPr="004A7FAF">
        <w:rPr>
          <w:rFonts w:ascii="Times New Roman" w:eastAsia="宋体" w:hAnsi="Times New Roman" w:cs="Times New Roman"/>
          <w:sz w:val="28"/>
          <w:szCs w:val="28"/>
        </w:rPr>
        <w:t>；表述简洁但包容，标注课程特色，融入多元文化元素（如土著文化相关图标）。</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5.</w:t>
      </w:r>
      <w:r w:rsidRPr="004A7FAF">
        <w:rPr>
          <w:rFonts w:ascii="Times New Roman" w:eastAsia="宋体" w:hAnsi="Times New Roman" w:cs="Times New Roman"/>
          <w:sz w:val="28"/>
          <w:szCs w:val="28"/>
        </w:rPr>
        <w:t>其他观察：当地学生英语课堂氛围活跃，注重口语沟通和实践应用，与</w:t>
      </w:r>
      <w:proofErr w:type="gramStart"/>
      <w:r w:rsidRPr="004A7FAF">
        <w:rPr>
          <w:rFonts w:ascii="Times New Roman" w:eastAsia="宋体" w:hAnsi="Times New Roman" w:cs="Times New Roman"/>
          <w:sz w:val="28"/>
          <w:szCs w:val="28"/>
        </w:rPr>
        <w:t>徐州本地</w:t>
      </w:r>
      <w:proofErr w:type="gramEnd"/>
      <w:r w:rsidRPr="004A7FAF">
        <w:rPr>
          <w:rFonts w:ascii="Times New Roman" w:eastAsia="宋体" w:hAnsi="Times New Roman" w:cs="Times New Roman"/>
          <w:sz w:val="28"/>
          <w:szCs w:val="28"/>
        </w:rPr>
        <w:t>中学英语课堂侧重基础知识点讲解有明显不同。</w:t>
      </w:r>
    </w:p>
    <w:p w:rsidR="00B54B63" w:rsidRPr="004A7FAF" w:rsidRDefault="008B6614" w:rsidP="004A7FAF">
      <w:pPr>
        <w:spacing w:line="360" w:lineRule="auto"/>
        <w:ind w:firstLineChars="201" w:firstLine="565"/>
        <w:rPr>
          <w:rFonts w:ascii="Times New Roman" w:eastAsia="宋体" w:hAnsi="Times New Roman" w:cs="Times New Roman"/>
          <w:b/>
          <w:sz w:val="28"/>
          <w:szCs w:val="28"/>
        </w:rPr>
      </w:pPr>
      <w:r w:rsidRPr="004A7FAF">
        <w:rPr>
          <w:rFonts w:ascii="Times New Roman" w:eastAsia="宋体" w:hAnsi="Times New Roman" w:cs="Times New Roman"/>
          <w:b/>
          <w:sz w:val="28"/>
          <w:szCs w:val="28"/>
        </w:rPr>
        <w:t>三、新西兰奥克兰某公立中学课程表观察记录</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1.</w:t>
      </w:r>
      <w:r w:rsidRPr="004A7FAF">
        <w:rPr>
          <w:rFonts w:ascii="Times New Roman" w:eastAsia="宋体" w:hAnsi="Times New Roman" w:cs="Times New Roman"/>
          <w:sz w:val="28"/>
          <w:szCs w:val="28"/>
        </w:rPr>
        <w:t>课程表整体结构：简洁清晰，黑白印刷，以英文为主，标注科目、时间、授课地点，无多余装饰，重点突出实用性。</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2.</w:t>
      </w:r>
      <w:r w:rsidRPr="004A7FAF">
        <w:rPr>
          <w:rFonts w:ascii="Times New Roman" w:eastAsia="宋体" w:hAnsi="Times New Roman" w:cs="Times New Roman"/>
          <w:sz w:val="28"/>
          <w:szCs w:val="28"/>
        </w:rPr>
        <w:t>英语课程设置：每周</w:t>
      </w:r>
      <w:r w:rsidRPr="004A7FAF">
        <w:rPr>
          <w:rFonts w:ascii="Times New Roman" w:eastAsia="宋体" w:hAnsi="Times New Roman" w:cs="Times New Roman"/>
          <w:sz w:val="28"/>
          <w:szCs w:val="28"/>
        </w:rPr>
        <w:t>6</w:t>
      </w:r>
      <w:r w:rsidRPr="004A7FAF">
        <w:rPr>
          <w:rFonts w:ascii="Times New Roman" w:eastAsia="宋体" w:hAnsi="Times New Roman" w:cs="Times New Roman"/>
          <w:sz w:val="28"/>
          <w:szCs w:val="28"/>
        </w:rPr>
        <w:t>节英语课，课程类型包括基础英语、英语阅读、英语实践调研，侧重英语阅读能力和实践应用能力培养，英语实践调研课会组织学生开展简单的英语调研活动。</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3.</w:t>
      </w:r>
      <w:r w:rsidRPr="004A7FAF">
        <w:rPr>
          <w:rFonts w:ascii="Times New Roman" w:eastAsia="宋体" w:hAnsi="Times New Roman" w:cs="Times New Roman"/>
          <w:sz w:val="28"/>
          <w:szCs w:val="28"/>
        </w:rPr>
        <w:t>课时分配：与澳大利亚中学类似，上午安排基础英语课程，下午安排特色英语课程，课时分配灵活，无固定时段限制。</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4.</w:t>
      </w:r>
      <w:r w:rsidRPr="004A7FAF">
        <w:rPr>
          <w:rFonts w:ascii="Times New Roman" w:eastAsia="宋体" w:hAnsi="Times New Roman" w:cs="Times New Roman"/>
          <w:sz w:val="28"/>
          <w:szCs w:val="28"/>
        </w:rPr>
        <w:t>英语表述特点：科目翻译简洁规范，时间表达清晰，带</w:t>
      </w:r>
      <w:r w:rsidRPr="004A7FAF">
        <w:rPr>
          <w:rFonts w:ascii="Times New Roman" w:eastAsia="宋体" w:hAnsi="Times New Roman" w:cs="Times New Roman"/>
          <w:sz w:val="28"/>
          <w:szCs w:val="28"/>
        </w:rPr>
        <w:t>a.m./p.m.</w:t>
      </w:r>
      <w:r w:rsidRPr="004A7FAF">
        <w:rPr>
          <w:rFonts w:ascii="Times New Roman" w:eastAsia="宋体" w:hAnsi="Times New Roman" w:cs="Times New Roman"/>
          <w:sz w:val="28"/>
          <w:szCs w:val="28"/>
        </w:rPr>
        <w:t>标注，课程表中会标注</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基础</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特色</w:t>
      </w:r>
      <w:r w:rsidRPr="004A7FAF">
        <w:rPr>
          <w:rFonts w:ascii="Times New Roman" w:eastAsia="宋体" w:hAnsi="Times New Roman" w:cs="Times New Roman"/>
          <w:sz w:val="28"/>
          <w:szCs w:val="28"/>
        </w:rPr>
        <w:t>”</w:t>
      </w:r>
      <w:r w:rsidRPr="004A7FAF">
        <w:rPr>
          <w:rFonts w:ascii="Times New Roman" w:eastAsia="宋体" w:hAnsi="Times New Roman" w:cs="Times New Roman"/>
          <w:sz w:val="28"/>
          <w:szCs w:val="28"/>
        </w:rPr>
        <w:t>等课程类型，便于学生区分。</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5.</w:t>
      </w:r>
      <w:r w:rsidRPr="004A7FAF">
        <w:rPr>
          <w:rFonts w:ascii="Times New Roman" w:eastAsia="宋体" w:hAnsi="Times New Roman" w:cs="Times New Roman"/>
          <w:sz w:val="28"/>
          <w:szCs w:val="28"/>
        </w:rPr>
        <w:t>其他观察：学校注重多元文化教育，英语课程中会融入毛利文化相关内容，课程表英语表述中偶尔会出现简单的毛利语词汇，体现当地文化特色。</w:t>
      </w:r>
    </w:p>
    <w:p w:rsidR="00B54B63" w:rsidRPr="004A7FAF" w:rsidRDefault="008B6614" w:rsidP="004A7FAF">
      <w:pPr>
        <w:spacing w:line="360" w:lineRule="auto"/>
        <w:ind w:firstLineChars="201" w:firstLine="565"/>
        <w:rPr>
          <w:rFonts w:ascii="Times New Roman" w:eastAsia="宋体" w:hAnsi="Times New Roman" w:cs="Times New Roman"/>
          <w:b/>
          <w:sz w:val="28"/>
          <w:szCs w:val="28"/>
        </w:rPr>
      </w:pPr>
      <w:r w:rsidRPr="004A7FAF">
        <w:rPr>
          <w:rFonts w:ascii="Times New Roman" w:eastAsia="宋体" w:hAnsi="Times New Roman" w:cs="Times New Roman"/>
          <w:b/>
          <w:sz w:val="28"/>
          <w:szCs w:val="28"/>
        </w:rPr>
        <w:t>四、初步对比与感悟</w:t>
      </w:r>
    </w:p>
    <w:p w:rsidR="00B54B63" w:rsidRPr="004A7FAF" w:rsidRDefault="008B6614" w:rsidP="00C03E04">
      <w:pPr>
        <w:spacing w:line="360" w:lineRule="auto"/>
        <w:ind w:firstLineChars="201" w:firstLine="563"/>
        <w:rPr>
          <w:rFonts w:ascii="Times New Roman" w:eastAsia="宋体" w:hAnsi="Times New Roman" w:cs="Times New Roman"/>
          <w:sz w:val="28"/>
          <w:szCs w:val="28"/>
        </w:rPr>
      </w:pPr>
      <w:r w:rsidRPr="004A7FAF">
        <w:rPr>
          <w:rFonts w:ascii="Times New Roman" w:eastAsia="宋体" w:hAnsi="Times New Roman" w:cs="Times New Roman"/>
          <w:sz w:val="28"/>
          <w:szCs w:val="28"/>
        </w:rPr>
        <w:t>通过观察发现，澳新中学的课程表英语表述规范、简洁包容，英语课程类型丰富，兼顾基础与实用，课时分配灵活，与</w:t>
      </w:r>
      <w:proofErr w:type="gramStart"/>
      <w:r w:rsidRPr="004A7FAF">
        <w:rPr>
          <w:rFonts w:ascii="Times New Roman" w:eastAsia="宋体" w:hAnsi="Times New Roman" w:cs="Times New Roman"/>
          <w:sz w:val="28"/>
          <w:szCs w:val="28"/>
        </w:rPr>
        <w:t>徐州本地</w:t>
      </w:r>
      <w:proofErr w:type="gramEnd"/>
      <w:r w:rsidRPr="004A7FAF">
        <w:rPr>
          <w:rFonts w:ascii="Times New Roman" w:eastAsia="宋体" w:hAnsi="Times New Roman" w:cs="Times New Roman"/>
          <w:sz w:val="28"/>
          <w:szCs w:val="28"/>
        </w:rPr>
        <w:t>中学课程表有明显差异。这种差异源于当地的语言环境（英语为官方语言）和教育理念（侧重综合素质和实际应用培养），也让我意识到英语学习的多样性和实用性，为本次课题研究提供了重要的实践参考。</w:t>
      </w:r>
    </w:p>
    <w:p w:rsidR="00C03E04" w:rsidRPr="004A7FAF" w:rsidRDefault="00C03E04" w:rsidP="00B36630">
      <w:pPr>
        <w:spacing w:line="288" w:lineRule="auto"/>
        <w:ind w:firstLineChars="201" w:firstLine="563"/>
        <w:rPr>
          <w:rFonts w:ascii="Times New Roman" w:eastAsia="宋体" w:hAnsi="Times New Roman" w:cs="Times New Roman"/>
          <w:sz w:val="28"/>
          <w:szCs w:val="28"/>
        </w:rPr>
      </w:pPr>
    </w:p>
    <w:sectPr w:rsidR="00C03E04" w:rsidRPr="004A7FAF" w:rsidSect="00B36630">
      <w:pgSz w:w="11905" w:h="16840"/>
      <w:pgMar w:top="1418" w:right="1418" w:bottom="1418"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027D" w:rsidRDefault="00E8027D">
      <w:r>
        <w:separator/>
      </w:r>
    </w:p>
  </w:endnote>
  <w:endnote w:type="continuationSeparator" w:id="0">
    <w:p w:rsidR="00E8027D" w:rsidRDefault="00E80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027D" w:rsidRDefault="00E8027D">
      <w:r>
        <w:separator/>
      </w:r>
    </w:p>
  </w:footnote>
  <w:footnote w:type="continuationSeparator" w:id="0">
    <w:p w:rsidR="00E8027D" w:rsidRDefault="00E802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B54B63"/>
    <w:rsid w:val="00165195"/>
    <w:rsid w:val="00277799"/>
    <w:rsid w:val="00283A34"/>
    <w:rsid w:val="002F3FFB"/>
    <w:rsid w:val="004A7FAF"/>
    <w:rsid w:val="00694C8D"/>
    <w:rsid w:val="006E0EE4"/>
    <w:rsid w:val="008B6614"/>
    <w:rsid w:val="008D001E"/>
    <w:rsid w:val="009A0441"/>
    <w:rsid w:val="009D7607"/>
    <w:rsid w:val="00AE3D87"/>
    <w:rsid w:val="00B36630"/>
    <w:rsid w:val="00B54B63"/>
    <w:rsid w:val="00C03E04"/>
    <w:rsid w:val="00C57210"/>
    <w:rsid w:val="00DC2E91"/>
    <w:rsid w:val="00E802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777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77799"/>
    <w:rPr>
      <w:sz w:val="18"/>
      <w:szCs w:val="18"/>
    </w:rPr>
  </w:style>
  <w:style w:type="paragraph" w:styleId="a4">
    <w:name w:val="footer"/>
    <w:basedOn w:val="a"/>
    <w:link w:val="Char0"/>
    <w:uiPriority w:val="99"/>
    <w:unhideWhenUsed/>
    <w:rsid w:val="00277799"/>
    <w:pPr>
      <w:tabs>
        <w:tab w:val="center" w:pos="4153"/>
        <w:tab w:val="right" w:pos="8306"/>
      </w:tabs>
      <w:snapToGrid w:val="0"/>
      <w:jc w:val="left"/>
    </w:pPr>
    <w:rPr>
      <w:sz w:val="18"/>
      <w:szCs w:val="18"/>
    </w:rPr>
  </w:style>
  <w:style w:type="character" w:customStyle="1" w:styleId="Char0">
    <w:name w:val="页脚 Char"/>
    <w:basedOn w:val="a0"/>
    <w:link w:val="a4"/>
    <w:uiPriority w:val="99"/>
    <w:rsid w:val="002777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38304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A13410-535B-46AF-AEDB-0CE34D2B0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17</Pages>
  <Words>1602</Words>
  <Characters>9133</Characters>
  <Application>Microsoft Office Word</Application>
  <DocSecurity>0</DocSecurity>
  <Lines>76</Lines>
  <Paragraphs>21</Paragraphs>
  <ScaleCrop>false</ScaleCrop>
  <Company/>
  <LinksUpToDate>false</LinksUpToDate>
  <CharactersWithSpaces>10714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14</cp:revision>
  <dcterms:created xsi:type="dcterms:W3CDTF">2026-02-25T13:56:00Z</dcterms:created>
  <dcterms:modified xsi:type="dcterms:W3CDTF">2026-02-27T12:53:00Z</dcterms:modified>
</cp:coreProperties>
</file>