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电信网络诈骗社会实践报告</w:t>
      </w:r>
    </w:p>
    <w:p>
      <w:pPr>
        <w:jc w:val="center"/>
        <w:rPr>
          <w:rFonts w:ascii="宋体" w:hAnsi="宋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bCs/>
          <w:sz w:val="44"/>
          <w:szCs w:val="44"/>
          <w:shd w:val="clear" w:color="auto" w:fill="FFFFFF"/>
        </w:rPr>
        <w:t xml:space="preserve"> </w:t>
      </w:r>
    </w:p>
    <w:p>
      <w:pPr>
        <w:jc w:val="center"/>
        <w:rPr>
          <w:rFonts w:ascii="宋体" w:hAnsi="宋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bCs/>
          <w:sz w:val="44"/>
          <w:szCs w:val="44"/>
          <w:shd w:val="clear" w:color="auto" w:fill="FFFFFF"/>
        </w:rPr>
        <w:t xml:space="preserve"> </w:t>
      </w:r>
    </w:p>
    <w:p>
      <w:pPr>
        <w:jc w:val="center"/>
        <w:rPr>
          <w:rFonts w:ascii="华文仿宋" w:hAnsi="华文仿宋" w:eastAsia="华文仿宋"/>
          <w:sz w:val="72"/>
          <w:szCs w:val="72"/>
        </w:rPr>
      </w:pPr>
      <w:r>
        <w:rPr>
          <w:rFonts w:hint="eastAsia" w:ascii="华文仿宋" w:hAnsi="华文仿宋" w:eastAsia="华文仿宋"/>
          <w:b/>
          <w:bCs/>
          <w:sz w:val="72"/>
          <w:szCs w:val="72"/>
          <w:lang w:eastAsia="zh-CN"/>
        </w:rPr>
        <w:t>结</w:t>
      </w:r>
      <w:r>
        <w:rPr>
          <w:rFonts w:hint="eastAsia" w:ascii="华文仿宋" w:hAnsi="华文仿宋" w:eastAsia="华文仿宋"/>
          <w:b/>
          <w:bCs/>
          <w:sz w:val="72"/>
          <w:szCs w:val="72"/>
        </w:rPr>
        <w:t>题报告</w:t>
      </w:r>
      <w:bookmarkStart w:id="0" w:name="_GoBack"/>
      <w:bookmarkEnd w:id="0"/>
    </w:p>
    <w:p>
      <w:pPr>
        <w:ind w:firstLine="240" w:firstLineChars="50"/>
        <w:rPr>
          <w:rFonts w:ascii="华文仿宋" w:hAnsi="华文仿宋" w:eastAsia="华文仿宋"/>
          <w:sz w:val="48"/>
          <w:szCs w:val="48"/>
        </w:rPr>
      </w:pPr>
      <w:r>
        <w:rPr>
          <w:rFonts w:hint="eastAsia" w:ascii="华文仿宋" w:hAnsi="华文仿宋" w:eastAsia="华文仿宋"/>
          <w:sz w:val="48"/>
          <w:szCs w:val="48"/>
        </w:rPr>
        <w:t xml:space="preserve"> </w:t>
      </w:r>
    </w:p>
    <w:p>
      <w:pPr>
        <w:ind w:firstLine="200" w:firstLineChars="50"/>
        <w:rPr>
          <w:rFonts w:ascii="华文仿宋" w:hAnsi="华文仿宋" w:eastAsia="华文仿宋"/>
          <w:sz w:val="40"/>
          <w:szCs w:val="40"/>
        </w:rPr>
      </w:pPr>
      <w:r>
        <w:rPr>
          <w:rFonts w:hint="eastAsia" w:ascii="华文仿宋" w:hAnsi="华文仿宋" w:eastAsia="华文仿宋"/>
          <w:sz w:val="40"/>
          <w:szCs w:val="40"/>
        </w:rPr>
        <w:t xml:space="preserve"> </w:t>
      </w:r>
    </w:p>
    <w:p>
      <w:pPr>
        <w:ind w:firstLine="200" w:firstLineChars="50"/>
        <w:rPr>
          <w:rFonts w:ascii="华文仿宋" w:hAnsi="华文仿宋" w:eastAsia="华文仿宋"/>
          <w:sz w:val="40"/>
          <w:szCs w:val="40"/>
        </w:rPr>
      </w:pPr>
      <w:r>
        <w:rPr>
          <w:rFonts w:hint="eastAsia" w:ascii="华文仿宋" w:hAnsi="华文仿宋" w:eastAsia="华文仿宋"/>
          <w:sz w:val="40"/>
          <w:szCs w:val="40"/>
        </w:rPr>
        <w:t xml:space="preserve"> </w:t>
      </w:r>
    </w:p>
    <w:p>
      <w:pPr>
        <w:ind w:firstLine="200" w:firstLineChars="50"/>
        <w:rPr>
          <w:rFonts w:ascii="华文仿宋" w:hAnsi="华文仿宋" w:eastAsia="华文仿宋"/>
          <w:sz w:val="40"/>
          <w:szCs w:val="40"/>
        </w:rPr>
      </w:pPr>
      <w:r>
        <w:rPr>
          <w:rFonts w:hint="eastAsia" w:ascii="华文仿宋" w:hAnsi="华文仿宋" w:eastAsia="华文仿宋"/>
          <w:sz w:val="40"/>
          <w:szCs w:val="40"/>
        </w:rPr>
        <w:t xml:space="preserve"> </w:t>
      </w:r>
    </w:p>
    <w:p>
      <w:pPr>
        <w:ind w:firstLine="3150" w:firstLineChars="1050"/>
        <w:rPr>
          <w:rFonts w:hint="eastAsia" w:ascii="宋体" w:hAnsi="宋体" w:eastAsiaTheme="minorEastAsia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主持人：</w:t>
      </w:r>
      <w:r>
        <w:rPr>
          <w:rFonts w:hint="eastAsia" w:ascii="宋体" w:hAnsi="宋体"/>
          <w:sz w:val="30"/>
          <w:szCs w:val="30"/>
          <w:lang w:eastAsia="zh-CN"/>
        </w:rPr>
        <w:t>刘可畅</w:t>
      </w:r>
    </w:p>
    <w:p>
      <w:pPr>
        <w:ind w:firstLine="3150" w:firstLineChars="1050"/>
        <w:rPr>
          <w:rFonts w:hint="eastAsia" w:ascii="宋体" w:hAnsi="宋体" w:eastAsiaTheme="minorEastAsia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成  员：</w:t>
      </w:r>
      <w:r>
        <w:rPr>
          <w:rFonts w:hint="eastAsia" w:ascii="宋体" w:hAnsi="宋体"/>
          <w:sz w:val="30"/>
          <w:szCs w:val="30"/>
          <w:lang w:eastAsia="zh-CN"/>
        </w:rPr>
        <w:t>刘可畅</w:t>
      </w:r>
    </w:p>
    <w:p>
      <w:pPr>
        <w:ind w:firstLine="3150" w:firstLineChars="10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指导老师：</w:t>
      </w:r>
      <w:r>
        <w:rPr>
          <w:rFonts w:hint="eastAsia" w:ascii="宋体" w:hAnsi="宋体"/>
          <w:sz w:val="30"/>
          <w:szCs w:val="30"/>
          <w:lang w:eastAsia="zh-CN"/>
        </w:rPr>
        <w:t>李海青</w:t>
      </w: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3150" w:firstLineChars="1050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学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  <w:szCs w:val="30"/>
        </w:rPr>
        <w:t>校：</w:t>
      </w:r>
      <w:r>
        <w:rPr>
          <w:rFonts w:hint="eastAsia" w:ascii="宋体" w:hAnsi="宋体"/>
          <w:sz w:val="30"/>
          <w:szCs w:val="30"/>
          <w:lang w:eastAsia="zh-CN"/>
        </w:rPr>
        <w:t>徐州市矿大实验学校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研究性学习课题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结题报告</w:t>
      </w:r>
    </w:p>
    <w:p>
      <w:pPr>
        <w:jc w:val="righ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655"/>
        <w:gridCol w:w="1940"/>
        <w:gridCol w:w="1306"/>
        <w:gridCol w:w="654"/>
        <w:gridCol w:w="899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课题名称</w:t>
            </w:r>
          </w:p>
        </w:tc>
        <w:tc>
          <w:tcPr>
            <w:tcW w:w="3246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防电信网络诈骗社会实践报告</w:t>
            </w:r>
          </w:p>
        </w:tc>
        <w:tc>
          <w:tcPr>
            <w:tcW w:w="1553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指导教师</w:t>
            </w:r>
          </w:p>
        </w:tc>
        <w:tc>
          <w:tcPr>
            <w:tcW w:w="1745" w:type="dxa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李海清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课题组长</w:t>
            </w:r>
          </w:p>
        </w:tc>
        <w:tc>
          <w:tcPr>
            <w:tcW w:w="1940" w:type="dxa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刘可畅</w:t>
            </w:r>
          </w:p>
        </w:tc>
        <w:tc>
          <w:tcPr>
            <w:tcW w:w="196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课题组成员</w:t>
            </w:r>
          </w:p>
        </w:tc>
        <w:tc>
          <w:tcPr>
            <w:tcW w:w="2644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独立完成课题，无其他成员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年级</w:t>
            </w:r>
          </w:p>
        </w:tc>
        <w:tc>
          <w:tcPr>
            <w:tcW w:w="1940" w:type="dxa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高一</w:t>
            </w:r>
          </w:p>
        </w:tc>
        <w:tc>
          <w:tcPr>
            <w:tcW w:w="1960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班级</w:t>
            </w:r>
          </w:p>
        </w:tc>
        <w:tc>
          <w:tcPr>
            <w:tcW w:w="2644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开题时间</w:t>
            </w:r>
          </w:p>
        </w:tc>
        <w:tc>
          <w:tcPr>
            <w:tcW w:w="1940" w:type="dxa"/>
          </w:tcPr>
          <w:p>
            <w:pPr>
              <w:ind w:right="84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2023.2.1</w:t>
            </w:r>
          </w:p>
        </w:tc>
        <w:tc>
          <w:tcPr>
            <w:tcW w:w="1960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结题时间</w:t>
            </w:r>
          </w:p>
        </w:tc>
        <w:tc>
          <w:tcPr>
            <w:tcW w:w="2644" w:type="dxa"/>
            <w:gridSpan w:val="2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3" w:hRule="atLeast"/>
        </w:trPr>
        <w:tc>
          <w:tcPr>
            <w:tcW w:w="1266" w:type="dxa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结</w:t>
            </w: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题</w:t>
            </w: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</w:t>
            </w: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告</w:t>
            </w:r>
          </w:p>
        </w:tc>
        <w:tc>
          <w:tcPr>
            <w:tcW w:w="7199" w:type="dxa"/>
            <w:gridSpan w:val="6"/>
          </w:tcPr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简述课题研究过程</w:t>
            </w:r>
          </w:p>
          <w:p>
            <w:pPr>
              <w:numPr>
                <w:ilvl w:val="0"/>
                <w:numId w:val="0"/>
              </w:numPr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2.1-2.6网络调查问卷发放、网络咨询、警情官网发布讯息收集。</w:t>
            </w:r>
          </w:p>
          <w:p>
            <w:pPr>
              <w:numPr>
                <w:ilvl w:val="0"/>
                <w:numId w:val="0"/>
              </w:numPr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2.10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借助知乎、百度、谷歌等搜索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相关资料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到图书馆查阅与摘录，去书店购买书籍查阅文献，筛选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有价值的资料。</w:t>
            </w:r>
          </w:p>
          <w:p>
            <w:pPr>
              <w:numPr>
                <w:ilvl w:val="0"/>
                <w:numId w:val="0"/>
              </w:numPr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2.18-2.25对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搜集到的资料进行归类分析，罗列提纲，构思起草。</w:t>
            </w:r>
          </w:p>
          <w:p>
            <w:pPr>
              <w:numPr>
                <w:ilvl w:val="0"/>
                <w:numId w:val="0"/>
              </w:numPr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形成研究成果初稿</w:t>
            </w: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前经老师审阅论证完成论文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5177896"/>
    <w:rsid w:val="04A9250C"/>
    <w:rsid w:val="05177896"/>
    <w:rsid w:val="07612582"/>
    <w:rsid w:val="10455900"/>
    <w:rsid w:val="138C13B1"/>
    <w:rsid w:val="1F6D16A4"/>
    <w:rsid w:val="321270E3"/>
    <w:rsid w:val="553E44A7"/>
    <w:rsid w:val="66C36A58"/>
    <w:rsid w:val="7674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265</Characters>
  <Lines>0</Lines>
  <Paragraphs>0</Paragraphs>
  <TotalTime>0</TotalTime>
  <ScaleCrop>false</ScaleCrop>
  <LinksUpToDate>false</LinksUpToDate>
  <CharactersWithSpaces>307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2023-03-14T02:34:00Z</dcterms:created>
  <dc:creator>Administrator</dc:creator>
  <cp:lastModifiedBy>Administrator</cp:lastModifiedBy>
  <dcterms:modified xsi:type="dcterms:W3CDTF">2023-03-15T00:42:23Z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2762EF4DCA334B30B43FD4B7FD315C3F</vt:lpwstr>
  </property>
</Properties>
</file>