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40"/>
          <w:szCs w:val="40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40"/>
          <w:szCs w:val="40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40"/>
          <w:szCs w:val="40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当代中学生</w:t>
      </w:r>
    </w:p>
    <w:p>
      <w:p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在学校实行双休后的活动统计及分析</w:t>
      </w:r>
    </w:p>
    <w:p>
      <w:pPr>
        <w:jc w:val="center"/>
        <w:rPr>
          <w:rFonts w:hint="eastAsia" w:ascii="华文中宋" w:hAnsi="华文中宋" w:eastAsia="华文中宋" w:cs="华文中宋"/>
          <w:sz w:val="72"/>
          <w:szCs w:val="72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bCs/>
          <w:sz w:val="72"/>
          <w:szCs w:val="7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72"/>
          <w:szCs w:val="72"/>
          <w:lang w:val="en-US" w:eastAsia="zh-CN"/>
        </w:rPr>
        <w:t>开题报告</w:t>
      </w:r>
    </w:p>
    <w:p>
      <w:pPr>
        <w:jc w:val="center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主持人：谢晓慧</w:t>
      </w:r>
    </w:p>
    <w:p>
      <w:pPr>
        <w:jc w:val="center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指导老师：韩宇</w:t>
      </w:r>
    </w:p>
    <w:p>
      <w:pPr>
        <w:jc w:val="center"/>
        <w:rPr>
          <w:rFonts w:hint="default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学 校：徐州市矿大实验学校</w:t>
      </w:r>
    </w:p>
    <w:p>
      <w:pPr>
        <w:jc w:val="center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jc w:val="both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研究背景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近几个月，社会上关于初高中学校是否应该实行双休的讨论方兴艾伦，有许多家长和学生表示支持，认为初高中学习压力大，学校应该进行双休还孩子们一片自由的天地。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但也有许多人提出反对的意见，他们指出如果学生进行双休，由于年龄还不够成熟，学生会沉迷在网络世界里无法自拔，双休反而有了负面的影响。并且实行双休许多家长无法对工作进行调整，担心孩子不自律需要报课外补习班，还要对学生补课支付高额费用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那么对于这些益处和问题，我们高中应如何规划双休，才能达到想要的目的呢？鉴于此，我进行了这次的课题研究，来获取相关数据，了解学生们课外活动，帮助初高中生正确规划双休。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研究目的</w:t>
      </w:r>
    </w:p>
    <w:p>
      <w:pPr>
        <w:numPr>
          <w:ilvl w:val="0"/>
          <w:numId w:val="2"/>
        </w:numPr>
        <w:ind w:left="630" w:leftChars="0" w:firstLine="0" w:firstLine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探究高中生对双休的态度和对自身的影响</w:t>
      </w:r>
    </w:p>
    <w:p>
      <w:pPr>
        <w:numPr>
          <w:ilvl w:val="0"/>
          <w:numId w:val="2"/>
        </w:numPr>
        <w:ind w:left="630" w:leftChars="0" w:firstLine="0" w:firstLineChars="0"/>
        <w:jc w:val="both"/>
        <w:rPr>
          <w:rFonts w:hint="default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探究高中生对双休的规划</w:t>
      </w:r>
    </w:p>
    <w:p>
      <w:pPr>
        <w:numPr>
          <w:ilvl w:val="0"/>
          <w:numId w:val="2"/>
        </w:numPr>
        <w:ind w:left="630" w:leftChars="0" w:firstLine="0" w:firstLineChars="0"/>
        <w:jc w:val="both"/>
        <w:rPr>
          <w:rFonts w:hint="default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探究高中生参与这些活动的的原因</w:t>
      </w:r>
    </w:p>
    <w:p>
      <w:pPr>
        <w:numPr>
          <w:ilvl w:val="0"/>
          <w:numId w:val="2"/>
        </w:numPr>
        <w:ind w:left="630" w:leftChars="0" w:firstLine="0" w:firstLineChars="0"/>
        <w:jc w:val="both"/>
        <w:rPr>
          <w:rFonts w:hint="default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向没有头绪的高中生提供好方案</w:t>
      </w:r>
    </w:p>
    <w:p>
      <w:pPr>
        <w:numPr>
          <w:ilvl w:val="0"/>
          <w:numId w:val="0"/>
        </w:numPr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研究意义及价值</w:t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以班级为单位进行，通过采访和问卷的方式获取数据，对高中生的双休现状进行调查，找寻有效双休的方法，减少学生、家长、老师之间的顾虑。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研究安排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调 查：谢晓慧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数据分析：谢晓慧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查阅资料：谢晓慧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撰写报告：谢晓慧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研究计划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2024.3.18 确定课题及研究目的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2024.3.19 制作相关的调查问卷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2024.3.20 分发的调查问卷，回收后进行统计分析</w:t>
      </w:r>
    </w:p>
    <w:p>
      <w:pPr>
        <w:numPr>
          <w:ilvl w:val="0"/>
          <w:numId w:val="0"/>
        </w:numPr>
        <w:ind w:leftChars="0"/>
        <w:jc w:val="both"/>
        <w:rPr>
          <w:rFonts w:hint="default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2024.3.24 撰写研究报告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六、调查方式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1、整群调查法。从研究对象分为若干个群体，对每个群体进行调查。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2、问卷调查法。通过实际问卷表格，向被调查者提出问题以收集数据。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七、课题研究可行性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1、课题为现今社会的热点话题，针对现象，了解看法，提出切实可行的方案。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2、指导老师经验丰富，帮助改进研究的方案，帮助我进行全面的分析。</w:t>
      </w:r>
    </w:p>
    <w:p>
      <w:pPr>
        <w:numPr>
          <w:ilvl w:val="0"/>
          <w:numId w:val="0"/>
        </w:numPr>
        <w:ind w:leftChars="0"/>
        <w:jc w:val="both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八、预期效果</w:t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default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希望通过对当中学生的调查，提出恰当的建议帮助高中生更快适应变化的的形式，提供更丰富多彩的课外活动参考，促进学生德智体美劳全面发展，走出书房，走出教室，走出书本，走入生活，走向社会，并期待能够在一定程度上减轻家长的担忧，减缓社会的矛盾，推动教育的高质量发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D7B30"/>
    <w:multiLevelType w:val="singleLevel"/>
    <w:tmpl w:val="B7FD7B30"/>
    <w:lvl w:ilvl="0" w:tentative="0">
      <w:start w:val="1"/>
      <w:numFmt w:val="decimal"/>
      <w:suff w:val="nothing"/>
      <w:lvlText w:val="%1、"/>
      <w:lvlJc w:val="left"/>
      <w:pPr>
        <w:ind w:left="630" w:leftChars="0" w:firstLine="0" w:firstLineChars="0"/>
      </w:pPr>
    </w:lvl>
  </w:abstractNum>
  <w:abstractNum w:abstractNumId="1">
    <w:nsid w:val="128C7020"/>
    <w:multiLevelType w:val="singleLevel"/>
    <w:tmpl w:val="128C702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NTc2MjVjZWUxYWJmZGQyZGNiOGM4YzlkZDQ5OTkifQ=="/>
  </w:docVars>
  <w:rsids>
    <w:rsidRoot w:val="41607D54"/>
    <w:rsid w:val="30865E43"/>
    <w:rsid w:val="41607D54"/>
    <w:rsid w:val="48FA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2024-03-24T02:20:00Z</dcterms:created>
  <dc:creator>WPS_1698505011</dc:creator>
  <cp:lastModifiedBy>kdfz</cp:lastModifiedBy>
  <dcterms:modified xsi:type="dcterms:W3CDTF">2024-03-26T03:08:53Z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AADFE199111149F795EF752E478A15E1_13</vt:lpwstr>
  </property>
</Properties>
</file>