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 w:val="0"/>
        <w:spacing w:before="100" w:beforeAutospacing="1" w:after="100" w:afterAutospacing="1"/>
        <w:ind w:firstLine="1560" w:firstLineChars="300"/>
        <w:rPr>
          <w:rFonts w:ascii="黑体" w:hAnsi="黑体" w:eastAsia="黑体"/>
          <w:sz w:val="52"/>
          <w:szCs w:val="52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firstLine="1560" w:firstLineChars="300"/>
        <w:rPr>
          <w:rFonts w:ascii="黑体" w:hAnsi="黑体" w:eastAsia="黑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00" w:beforeAutospacing="1" w:after="100" w:afterAutospacing="1" w:line="680" w:lineRule="exact"/>
        <w:ind w:left="2194" w:leftChars="1045" w:firstLine="0" w:firstLineChars="0"/>
        <w:jc w:val="both"/>
        <w:textAlignment w:val="auto"/>
        <w:rPr>
          <w:rFonts w:hint="eastAsia" w:ascii="黑体" w:hAnsi="黑体" w:eastAsia="黑体" w:cs="Times New Roman"/>
          <w:sz w:val="36"/>
          <w:szCs w:val="36"/>
        </w:rPr>
      </w:pPr>
      <w:bookmarkStart w:id="0" w:name="_GoBack"/>
      <w:r>
        <w:rPr>
          <w:rFonts w:hint="eastAsia" w:ascii="黑体" w:hAnsi="黑体" w:eastAsia="黑体" w:cs="Times New Roman"/>
          <w:sz w:val="48"/>
          <w:szCs w:val="48"/>
        </w:rPr>
        <w:t>关注环保，珍爱绿色</w:t>
      </w:r>
      <w:r>
        <w:rPr>
          <w:rFonts w:hint="eastAsia" w:ascii="黑体" w:hAnsi="黑体" w:eastAsia="黑体" w:cs="Times New Roman"/>
          <w:sz w:val="48"/>
          <w:szCs w:val="48"/>
        </w:rPr>
        <w:br w:type="textWrapping"/>
      </w:r>
      <w:r>
        <w:rPr>
          <w:rFonts w:hint="eastAsia" w:ascii="黑体" w:hAnsi="黑体" w:eastAsia="黑体" w:cs="Times New Roman"/>
          <w:sz w:val="36"/>
          <w:szCs w:val="36"/>
        </w:rPr>
        <w:t>——常见植物去污能力的研究</w:t>
      </w:r>
    </w:p>
    <w:bookmarkEnd w:id="0"/>
    <w:p>
      <w:pPr>
        <w:shd w:val="clear" w:color="auto" w:fill="FFFFFF"/>
        <w:adjustRightInd w:val="0"/>
        <w:spacing w:before="100" w:beforeAutospacing="1" w:after="100" w:afterAutospacing="1"/>
        <w:ind w:firstLine="2870" w:firstLineChars="794"/>
        <w:rPr>
          <w:rFonts w:ascii="黑体" w:hAnsi="黑体" w:eastAsia="黑体"/>
          <w:b/>
          <w:bCs/>
          <w:sz w:val="36"/>
          <w:szCs w:val="36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firstLine="3507" w:firstLineChars="794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开题报告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3507" w:firstLineChars="794"/>
        <w:rPr>
          <w:rFonts w:ascii="黑体" w:eastAsia="黑体"/>
          <w:b/>
          <w:bCs/>
          <w:sz w:val="44"/>
          <w:szCs w:val="44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firstLine="3507" w:firstLineChars="794"/>
        <w:rPr>
          <w:rFonts w:ascii="黑体" w:eastAsia="黑体"/>
          <w:b/>
          <w:bCs/>
          <w:sz w:val="44"/>
          <w:szCs w:val="44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firstLine="3507" w:firstLineChars="794"/>
        <w:rPr>
          <w:rFonts w:ascii="黑体" w:eastAsia="黑体"/>
          <w:b/>
          <w:bCs/>
          <w:sz w:val="44"/>
          <w:szCs w:val="44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firstLine="3507" w:firstLineChars="794"/>
        <w:rPr>
          <w:rFonts w:ascii="黑体" w:eastAsia="黑体"/>
          <w:b/>
          <w:bCs/>
          <w:sz w:val="44"/>
          <w:szCs w:val="44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firstLine="2240" w:firstLineChars="797"/>
        <w:rPr>
          <w:rFonts w:ascii="黑体" w:eastAsia="黑体"/>
          <w:b/>
          <w:bCs/>
          <w:sz w:val="28"/>
          <w:szCs w:val="28"/>
          <w:u w:val="single"/>
        </w:rPr>
      </w:pPr>
      <w:r>
        <w:rPr>
          <w:rFonts w:hint="eastAsia" w:ascii="黑体" w:eastAsia="黑体"/>
          <w:b/>
          <w:bCs/>
          <w:sz w:val="28"/>
          <w:szCs w:val="28"/>
        </w:rPr>
        <w:t>姓    名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    麦浈那           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2240" w:firstLineChars="797"/>
        <w:rPr>
          <w:rFonts w:ascii="黑体" w:eastAsia="黑体"/>
          <w:b/>
          <w:bCs/>
          <w:sz w:val="28"/>
          <w:szCs w:val="28"/>
          <w:u w:val="single"/>
        </w:rPr>
      </w:pPr>
      <w:r>
        <w:rPr>
          <w:rFonts w:ascii="黑体" w:eastAsia="黑体"/>
          <w:b/>
          <w:bCs/>
          <w:sz w:val="28"/>
          <w:szCs w:val="28"/>
        </w:rPr>
        <w:t>指导教师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    武   秋           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2240" w:firstLineChars="797"/>
        <w:rPr>
          <w:rFonts w:ascii="黑体" w:eastAsia="黑体"/>
          <w:b/>
          <w:bCs/>
          <w:sz w:val="28"/>
          <w:szCs w:val="28"/>
          <w:u w:val="single"/>
        </w:rPr>
      </w:pPr>
      <w:r>
        <w:rPr>
          <w:rFonts w:hint="eastAsia" w:ascii="黑体" w:eastAsia="黑体"/>
          <w:b/>
          <w:bCs/>
          <w:sz w:val="28"/>
          <w:szCs w:val="28"/>
        </w:rPr>
        <w:t>学    校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 徐州市矿大实验学校   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2240" w:firstLineChars="797"/>
        <w:rPr>
          <w:rFonts w:ascii="黑体" w:eastAsia="黑体"/>
          <w:b/>
          <w:bCs/>
          <w:sz w:val="28"/>
          <w:szCs w:val="28"/>
          <w:u w:val="single"/>
        </w:rPr>
      </w:pPr>
      <w:r>
        <w:rPr>
          <w:rFonts w:hint="eastAsia" w:ascii="黑体" w:eastAsia="黑体"/>
          <w:b/>
          <w:bCs/>
          <w:sz w:val="28"/>
          <w:szCs w:val="28"/>
        </w:rPr>
        <w:t>日    期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     2023.01          </w:t>
      </w:r>
    </w:p>
    <w:p/>
    <w:p/>
    <w:p/>
    <w:p/>
    <w:p>
      <w:pPr>
        <w:spacing w:line="480" w:lineRule="exac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研究背景：</w:t>
      </w:r>
    </w:p>
    <w:p>
      <w:pPr>
        <w:spacing w:line="480" w:lineRule="exact"/>
        <w:ind w:firstLine="630" w:firstLineChars="3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Cs w:val="21"/>
        </w:rPr>
        <w:t>洗洁精是居家生活的必备品，其主要有效成分为：表面活性剂。</w:t>
      </w:r>
      <w:r>
        <w:rPr>
          <w:rFonts w:hint="eastAsia" w:asciiTheme="minorEastAsia" w:hAnsiTheme="minorEastAsia" w:eastAsiaTheme="minorEastAsia"/>
          <w:szCs w:val="21"/>
        </w:rPr>
        <w:t>表面活性剂是石油化工业的一种重要的化学品，如今表面活性剂被较为广泛地应用于各行各业中。表面活性剂在其大量使用的过程中，既给人们带来了便利，也有环境污染的潜在危害：比如表面活性剂的未降解成</w:t>
      </w:r>
      <w:r>
        <w:rPr>
          <w:rFonts w:hint="eastAsia" w:asciiTheme="minorEastAsia" w:hAnsiTheme="minorEastAsia" w:eastAsiaTheme="minorEastAsia"/>
          <w:sz w:val="24"/>
        </w:rPr>
        <w:t>分造成了水体和土壤的污染。</w:t>
      </w:r>
    </w:p>
    <w:p>
      <w:pPr>
        <w:spacing w:line="480" w:lineRule="exact"/>
        <w:rPr>
          <w:rFonts w:asciiTheme="minorEastAsia" w:hAnsiTheme="minorEastAsia" w:eastAsiaTheme="minorEastAsia"/>
          <w:sz w:val="24"/>
        </w:rPr>
      </w:pPr>
    </w:p>
    <w:p>
      <w:pPr>
        <w:spacing w:line="48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研究内容：</w:t>
      </w:r>
    </w:p>
    <w:p>
      <w:pPr>
        <w:spacing w:line="48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/>
        </w:rPr>
        <w:t xml:space="preserve">     </w:t>
      </w:r>
      <w:r>
        <w:rPr>
          <w:rFonts w:hint="eastAsia" w:asciiTheme="minorEastAsia" w:hAnsiTheme="minorEastAsia" w:eastAsiaTheme="minorEastAsia"/>
          <w:szCs w:val="21"/>
        </w:rPr>
        <w:t>无患子、皂角和茶籽粉的去污能力。</w:t>
      </w:r>
    </w:p>
    <w:p>
      <w:pPr>
        <w:spacing w:line="480" w:lineRule="exact"/>
        <w:rPr>
          <w:rFonts w:asciiTheme="minorEastAsia" w:hAnsiTheme="minorEastAsia" w:eastAsiaTheme="minorEastAsia"/>
          <w:szCs w:val="21"/>
        </w:rPr>
      </w:pPr>
    </w:p>
    <w:p>
      <w:pPr>
        <w:spacing w:line="480" w:lineRule="exac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研究目的：</w:t>
      </w:r>
    </w:p>
    <w:p>
      <w:pPr>
        <w:spacing w:line="48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/>
        </w:rPr>
        <w:t xml:space="preserve">   </w:t>
      </w:r>
      <w:r>
        <w:rPr>
          <w:rFonts w:hint="eastAsia" w:asciiTheme="minorEastAsia" w:hAnsiTheme="minorEastAsia" w:eastAsiaTheme="minorEastAsia"/>
          <w:szCs w:val="21"/>
        </w:rPr>
        <w:t>通过实验展开研究，探究最适合作为洗洁精的天然植物。</w:t>
      </w:r>
    </w:p>
    <w:p>
      <w:pPr>
        <w:spacing w:line="480" w:lineRule="exact"/>
        <w:rPr>
          <w:rFonts w:asciiTheme="minorEastAsia" w:hAnsiTheme="minorEastAsia" w:eastAsiaTheme="minorEastAsia"/>
          <w:szCs w:val="21"/>
        </w:rPr>
      </w:pPr>
    </w:p>
    <w:p>
      <w:pPr>
        <w:spacing w:line="480" w:lineRule="exac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研究方法：</w:t>
      </w:r>
    </w:p>
    <w:p>
      <w:pPr>
        <w:spacing w:line="48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实验法：参考GB9985-2000 《手洗餐具用洗涤剂》标准和去污力原理，以市售白猫洗洁精为对照组，深入探究对比无患子、皂角和茶籽粉作为洗洁精对餐具的去污效果。</w:t>
      </w:r>
    </w:p>
    <w:p>
      <w:pPr>
        <w:spacing w:line="480" w:lineRule="exact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pacing w:line="48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研究步骤：</w:t>
      </w:r>
    </w:p>
    <w:p>
      <w:pPr>
        <w:spacing w:line="480" w:lineRule="exact"/>
        <w:ind w:firstLine="420" w:firstLineChars="200"/>
        <w:rPr>
          <w:rFonts w:asciiTheme="minorEastAsia" w:hAnsiTheme="minorEastAsia" w:eastAsiaTheme="minorEastAsia" w:cstheme="minorBidi"/>
          <w:szCs w:val="21"/>
        </w:rPr>
      </w:pPr>
      <w:r>
        <w:rPr>
          <w:rFonts w:asciiTheme="minorEastAsia" w:hAnsiTheme="minorEastAsia" w:eastAsiaTheme="minorEastAsia" w:cstheme="minorBidi"/>
          <w:szCs w:val="21"/>
        </w:rPr>
        <w:t>第一步：确定选</w:t>
      </w:r>
      <w:r>
        <w:rPr>
          <w:rFonts w:hint="eastAsia" w:asciiTheme="minorEastAsia" w:hAnsiTheme="minorEastAsia" w:eastAsiaTheme="minorEastAsia" w:cstheme="minorBidi"/>
          <w:szCs w:val="21"/>
        </w:rPr>
        <w:t>题，并初步制定计划，安排。</w:t>
      </w:r>
    </w:p>
    <w:p>
      <w:pPr>
        <w:spacing w:line="480" w:lineRule="exact"/>
        <w:ind w:firstLine="420" w:firstLineChars="20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第二步：购买、借阅书籍和实验器材。</w:t>
      </w:r>
    </w:p>
    <w:p>
      <w:pPr>
        <w:spacing w:line="480" w:lineRule="exact"/>
        <w:ind w:firstLine="420" w:firstLineChars="20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第三步：多次实验，并做好实验记录。</w:t>
      </w:r>
    </w:p>
    <w:p>
      <w:pPr>
        <w:tabs>
          <w:tab w:val="left" w:pos="442"/>
          <w:tab w:val="center" w:pos="4213"/>
        </w:tabs>
        <w:spacing w:line="480" w:lineRule="exact"/>
        <w:ind w:firstLine="420" w:firstLineChars="20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（1）起泡性能实验：通过研究三种植物提取液的泡沫高度来测定其起泡性能。</w:t>
      </w:r>
    </w:p>
    <w:p>
      <w:pPr>
        <w:tabs>
          <w:tab w:val="left" w:pos="442"/>
          <w:tab w:val="center" w:pos="4213"/>
        </w:tabs>
        <w:spacing w:line="480" w:lineRule="exact"/>
        <w:ind w:firstLine="420" w:firstLineChars="20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（2）乳化效果实验：研究三种植物提取液对植物油的乳化效果。</w:t>
      </w:r>
    </w:p>
    <w:p>
      <w:pPr>
        <w:tabs>
          <w:tab w:val="left" w:pos="442"/>
          <w:tab w:val="center" w:pos="4213"/>
        </w:tabs>
        <w:spacing w:line="480" w:lineRule="exact"/>
        <w:ind w:firstLine="420" w:firstLineChars="20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（3）去油率法实验：参考去油率法来测定三种植物提取液的去污力。</w:t>
      </w:r>
    </w:p>
    <w:p>
      <w:pPr>
        <w:tabs>
          <w:tab w:val="left" w:pos="442"/>
          <w:tab w:val="center" w:pos="4213"/>
        </w:tabs>
        <w:spacing w:line="480" w:lineRule="exact"/>
        <w:ind w:firstLine="420" w:firstLineChars="20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（4）对不同洗涤对象的去污效果实验：选取不同材质的餐具，比较三种植物提取液对餐具的去污效果。</w:t>
      </w:r>
    </w:p>
    <w:p>
      <w:pPr>
        <w:spacing w:line="480" w:lineRule="exact"/>
        <w:ind w:firstLine="420" w:firstLineChars="20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（5）确定植物提取液最佳浓度的实验：通过不同浓度的配比，测定去污效果较适合的浓度。</w:t>
      </w:r>
    </w:p>
    <w:p>
      <w:pPr>
        <w:spacing w:line="480" w:lineRule="exact"/>
        <w:ind w:firstLine="630" w:firstLineChars="30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第四步：整理资料，并进行分析，得出研究结论。</w:t>
      </w:r>
    </w:p>
    <w:p>
      <w:pPr>
        <w:spacing w:line="480" w:lineRule="exact"/>
        <w:ind w:firstLine="420" w:firstLineChars="200"/>
        <w:rPr>
          <w:rFonts w:asciiTheme="minorEastAsia" w:hAnsiTheme="minorEastAsia" w:eastAsiaTheme="minorEastAsia" w:cstheme="minorBidi"/>
          <w:szCs w:val="21"/>
        </w:rPr>
      </w:pPr>
    </w:p>
    <w:p>
      <w:pPr>
        <w:spacing w:line="480" w:lineRule="exact"/>
        <w:rPr>
          <w:rFonts w:ascii="黑体" w:hAnsi="黑体" w:eastAsia="黑体" w:cstheme="minorBidi"/>
          <w:sz w:val="28"/>
          <w:szCs w:val="28"/>
        </w:rPr>
      </w:pPr>
      <w:r>
        <w:rPr>
          <w:rFonts w:hint="eastAsia" w:ascii="黑体" w:hAnsi="黑体" w:eastAsia="黑体" w:cstheme="minorBidi"/>
          <w:sz w:val="28"/>
          <w:szCs w:val="28"/>
        </w:rPr>
        <w:t>可行性分析:</w:t>
      </w:r>
    </w:p>
    <w:p>
      <w:pPr>
        <w:spacing w:line="480" w:lineRule="exact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="黑体" w:hAnsi="黑体" w:eastAsia="黑体" w:cstheme="minorBidi"/>
          <w:sz w:val="24"/>
        </w:rPr>
        <w:t xml:space="preserve"> </w:t>
      </w:r>
      <w:r>
        <w:rPr>
          <w:rFonts w:hint="eastAsia" w:ascii="黑体" w:hAnsi="黑体" w:eastAsia="黑体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   图书资料，实验器材，老师给予理论指导，家长支持，网络，电脑，打印机。</w:t>
      </w:r>
    </w:p>
    <w:p>
      <w:pPr>
        <w:spacing w:line="480" w:lineRule="exact"/>
        <w:rPr>
          <w:rFonts w:asciiTheme="minorEastAsia" w:hAnsiTheme="minorEastAsia" w:eastAsiaTheme="minorEastAsia" w:cstheme="minorBidi"/>
          <w:sz w:val="24"/>
        </w:rPr>
      </w:pPr>
    </w:p>
    <w:p>
      <w:pPr>
        <w:spacing w:line="480" w:lineRule="exact"/>
        <w:rPr>
          <w:rFonts w:ascii="黑体" w:hAnsi="黑体" w:eastAsia="黑体" w:cstheme="minorBidi"/>
          <w:sz w:val="28"/>
          <w:szCs w:val="28"/>
        </w:rPr>
      </w:pPr>
      <w:r>
        <w:rPr>
          <w:rFonts w:hint="eastAsia" w:ascii="黑体" w:hAnsi="黑体" w:eastAsia="黑体" w:cstheme="minorBidi"/>
          <w:sz w:val="28"/>
          <w:szCs w:val="28"/>
        </w:rPr>
        <w:t>指导教师意见：</w:t>
      </w:r>
    </w:p>
    <w:p>
      <w:pPr>
        <w:pStyle w:val="8"/>
        <w:spacing w:line="480" w:lineRule="exact"/>
        <w:ind w:firstLine="420" w:firstLineChars="200"/>
        <w:jc w:val="both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本研究通过一系列有准备的研究、实验，得出相关结论，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找出此次选取的三种植物中对餐具去污效果最优的植物，具有优良的起泡性能和较好的乳化效果，去油污效果较优；并且研究得出提取液的最佳浓度为多少时，此浓度对餐具有较好的去污效果且较为经济。</w:t>
      </w:r>
    </w:p>
    <w:p>
      <w:pPr>
        <w:spacing w:line="48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EA4BF1"/>
    <w:rsid w:val="00135C91"/>
    <w:rsid w:val="0015744E"/>
    <w:rsid w:val="0035528A"/>
    <w:rsid w:val="0085575A"/>
    <w:rsid w:val="00E871A0"/>
    <w:rsid w:val="00EA4BF1"/>
    <w:rsid w:val="00FF5396"/>
    <w:rsid w:val="25DE528A"/>
    <w:rsid w:val="45A0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表格内容"/>
    <w:basedOn w:val="1"/>
    <w:qFormat/>
    <w:uiPriority w:val="0"/>
    <w:pPr>
      <w:tabs>
        <w:tab w:val="left" w:pos="442"/>
        <w:tab w:val="center" w:pos="4213"/>
      </w:tabs>
      <w:spacing w:line="288" w:lineRule="auto"/>
      <w:jc w:val="center"/>
    </w:pPr>
    <w:rPr>
      <w:rFonts w:cstheme="minorBidi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729</Words>
  <Characters>745</Characters>
  <Lines>6</Lines>
  <Paragraphs>1</Paragraphs>
  <TotalTime>0</TotalTime>
  <ScaleCrop>false</ScaleCrop>
  <LinksUpToDate>false</LinksUpToDate>
  <CharactersWithSpaces>831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2023-03-09T06:57:00Z</dcterms:created>
  <dc:creator>dell</dc:creator>
  <cp:lastModifiedBy>Blank°冬天的秘密〃</cp:lastModifiedBy>
  <dcterms:modified xsi:type="dcterms:W3CDTF">2023-03-13T01:37:41Z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7EB2845423DC4AB5B49E940EB0312B6D</vt:lpwstr>
  </property>
</Properties>
</file>