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D7879E">
      <w:pPr>
        <w:pStyle w:val="3"/>
        <w:jc w:val="center"/>
        <w:rPr>
          <w:rFonts w:hint="eastAsia" w:ascii="华文仿宋" w:hAnsi="华文仿宋" w:eastAsia="华文仿宋" w:cs="华文仿宋"/>
          <w:color w:val="auto"/>
          <w:sz w:val="40"/>
          <w:szCs w:val="40"/>
          <w:lang w:val="en-US" w:eastAsia="zh-CN"/>
        </w:rPr>
      </w:pPr>
    </w:p>
    <w:p w14:paraId="6C30894A">
      <w:pPr>
        <w:pStyle w:val="3"/>
        <w:jc w:val="center"/>
        <w:rPr>
          <w:rFonts w:hint="eastAsia" w:ascii="华文仿宋" w:hAnsi="华文仿宋" w:eastAsia="华文仿宋" w:cs="华文仿宋"/>
          <w:color w:val="auto"/>
          <w:sz w:val="40"/>
          <w:szCs w:val="40"/>
          <w:lang w:val="en-US" w:eastAsia="zh-CN"/>
        </w:rPr>
      </w:pPr>
      <w:r>
        <w:rPr>
          <w:rFonts w:hint="eastAsia" w:ascii="华文仿宋" w:hAnsi="华文仿宋" w:eastAsia="华文仿宋" w:cs="华文仿宋"/>
          <w:color w:val="auto"/>
          <w:sz w:val="40"/>
          <w:szCs w:val="40"/>
          <w:lang w:val="en-US" w:eastAsia="zh-CN"/>
        </w:rPr>
        <w:t>基于大数据的计算机网络信息安全与防护策略</w:t>
      </w:r>
    </w:p>
    <w:p w14:paraId="66A8F75F">
      <w:pPr>
        <w:pStyle w:val="3"/>
        <w:ind w:firstLine="1566" w:firstLineChars="600"/>
        <w:jc w:val="both"/>
        <w:rPr>
          <w:rFonts w:hint="eastAsia"/>
          <w:color w:val="auto"/>
          <w:szCs w:val="21"/>
          <w:lang w:val="en-US" w:eastAsia="zh-CN"/>
        </w:rPr>
      </w:pPr>
    </w:p>
    <w:p w14:paraId="2B35C2AE">
      <w:pPr>
        <w:pStyle w:val="3"/>
        <w:jc w:val="center"/>
        <w:rPr>
          <w:rFonts w:hint="eastAsia"/>
          <w:color w:val="auto"/>
          <w:sz w:val="72"/>
          <w:szCs w:val="72"/>
          <w:lang w:val="en-US" w:eastAsia="zh-CN"/>
        </w:rPr>
      </w:pPr>
      <w:r>
        <w:rPr>
          <w:rFonts w:hint="eastAsia"/>
          <w:color w:val="auto"/>
          <w:sz w:val="72"/>
          <w:szCs w:val="72"/>
          <w:lang w:val="en-US" w:eastAsia="zh-CN"/>
        </w:rPr>
        <w:t>结题报告</w:t>
      </w:r>
    </w:p>
    <w:p w14:paraId="61FF95CF">
      <w:pPr>
        <w:pStyle w:val="3"/>
        <w:ind w:firstLine="1566" w:firstLineChars="600"/>
        <w:jc w:val="both"/>
        <w:rPr>
          <w:rFonts w:hint="eastAsia"/>
          <w:color w:val="auto"/>
          <w:szCs w:val="21"/>
          <w:lang w:val="en-US" w:eastAsia="zh-CN"/>
        </w:rPr>
      </w:pPr>
    </w:p>
    <w:p w14:paraId="4C428A8C">
      <w:pPr>
        <w:pStyle w:val="3"/>
        <w:ind w:firstLine="1566" w:firstLineChars="600"/>
        <w:jc w:val="both"/>
        <w:rPr>
          <w:rFonts w:hint="eastAsia"/>
          <w:color w:val="auto"/>
          <w:szCs w:val="21"/>
          <w:lang w:val="en-US" w:eastAsia="zh-CN"/>
        </w:rPr>
      </w:pPr>
    </w:p>
    <w:p w14:paraId="3FF605D2">
      <w:pPr>
        <w:pStyle w:val="3"/>
        <w:ind w:firstLine="1566" w:firstLineChars="600"/>
        <w:jc w:val="both"/>
        <w:rPr>
          <w:rFonts w:hint="eastAsia"/>
          <w:color w:val="auto"/>
          <w:szCs w:val="21"/>
          <w:lang w:val="en-US" w:eastAsia="zh-CN"/>
        </w:rPr>
      </w:pPr>
    </w:p>
    <w:p w14:paraId="314A215D">
      <w:pPr>
        <w:pStyle w:val="3"/>
        <w:ind w:firstLine="1566" w:firstLineChars="600"/>
        <w:jc w:val="both"/>
        <w:rPr>
          <w:rFonts w:hint="eastAsia"/>
          <w:color w:val="auto"/>
          <w:szCs w:val="21"/>
          <w:lang w:val="en-US" w:eastAsia="zh-CN"/>
        </w:rPr>
      </w:pPr>
    </w:p>
    <w:p w14:paraId="5E51F4FC">
      <w:pPr>
        <w:pStyle w:val="3"/>
        <w:ind w:firstLine="1566" w:firstLineChars="600"/>
        <w:jc w:val="both"/>
        <w:rPr>
          <w:rFonts w:hint="eastAsia"/>
          <w:color w:val="auto"/>
          <w:szCs w:val="21"/>
          <w:lang w:val="en-US" w:eastAsia="zh-CN"/>
        </w:rPr>
      </w:pPr>
    </w:p>
    <w:p w14:paraId="068AD79A">
      <w:pPr>
        <w:pStyle w:val="3"/>
        <w:ind w:firstLine="1566" w:firstLineChars="600"/>
        <w:jc w:val="both"/>
        <w:rPr>
          <w:rFonts w:hint="eastAsia"/>
          <w:color w:val="auto"/>
          <w:szCs w:val="21"/>
          <w:lang w:val="en-US" w:eastAsia="zh-CN"/>
        </w:rPr>
      </w:pPr>
    </w:p>
    <w:p w14:paraId="0EC35B55">
      <w:pPr>
        <w:pStyle w:val="3"/>
        <w:ind w:firstLine="1566" w:firstLineChars="600"/>
        <w:jc w:val="both"/>
        <w:rPr>
          <w:rFonts w:hint="eastAsia"/>
          <w:color w:val="auto"/>
          <w:szCs w:val="21"/>
          <w:lang w:val="en-US" w:eastAsia="zh-CN"/>
        </w:rPr>
      </w:pPr>
    </w:p>
    <w:p w14:paraId="7477EEE6">
      <w:pPr>
        <w:pStyle w:val="3"/>
        <w:ind w:firstLine="1566" w:firstLineChars="600"/>
        <w:jc w:val="both"/>
        <w:rPr>
          <w:rFonts w:hint="eastAsia"/>
          <w:color w:val="auto"/>
          <w:szCs w:val="21"/>
          <w:lang w:val="en-US" w:eastAsia="zh-CN"/>
        </w:rPr>
      </w:pPr>
    </w:p>
    <w:p w14:paraId="1511B39E">
      <w:pPr>
        <w:pStyle w:val="3"/>
        <w:jc w:val="both"/>
        <w:rPr>
          <w:rFonts w:hint="eastAsia"/>
          <w:color w:val="auto"/>
          <w:szCs w:val="21"/>
          <w:lang w:val="en-US" w:eastAsia="zh-CN"/>
        </w:rPr>
      </w:pPr>
    </w:p>
    <w:p w14:paraId="7FB2C5EA">
      <w:pPr>
        <w:pStyle w:val="3"/>
        <w:jc w:val="center"/>
        <w:rPr>
          <w:rFonts w:hint="eastAsia"/>
          <w:color w:val="auto"/>
          <w:sz w:val="30"/>
          <w:szCs w:val="30"/>
          <w:lang w:val="en-US" w:eastAsia="zh-CN"/>
        </w:rPr>
      </w:pPr>
      <w:r>
        <w:rPr>
          <w:rFonts w:hint="eastAsia"/>
          <w:color w:val="auto"/>
          <w:sz w:val="30"/>
          <w:szCs w:val="30"/>
          <w:lang w:val="en-US" w:eastAsia="zh-CN"/>
        </w:rPr>
        <w:t>主持人：李欣睿</w:t>
      </w:r>
    </w:p>
    <w:p w14:paraId="239AE86E">
      <w:pPr>
        <w:pStyle w:val="3"/>
        <w:jc w:val="center"/>
        <w:rPr>
          <w:rFonts w:hint="eastAsia"/>
          <w:color w:val="auto"/>
          <w:sz w:val="30"/>
          <w:szCs w:val="30"/>
          <w:lang w:val="en-US" w:eastAsia="zh-CN"/>
        </w:rPr>
      </w:pPr>
      <w:r>
        <w:rPr>
          <w:rFonts w:hint="eastAsia"/>
          <w:color w:val="auto"/>
          <w:sz w:val="30"/>
          <w:szCs w:val="30"/>
          <w:lang w:val="en-US" w:eastAsia="zh-CN"/>
        </w:rPr>
        <w:t>小组成员：李欣睿</w:t>
      </w:r>
    </w:p>
    <w:p w14:paraId="1705B737">
      <w:pPr>
        <w:pStyle w:val="3"/>
        <w:jc w:val="center"/>
        <w:rPr>
          <w:rFonts w:hint="eastAsia"/>
          <w:color w:val="auto"/>
          <w:sz w:val="30"/>
          <w:szCs w:val="30"/>
          <w:lang w:val="en-US" w:eastAsia="zh-CN"/>
        </w:rPr>
      </w:pPr>
      <w:r>
        <w:rPr>
          <w:rFonts w:hint="eastAsia"/>
          <w:color w:val="auto"/>
          <w:sz w:val="30"/>
          <w:szCs w:val="30"/>
          <w:lang w:val="en-US" w:eastAsia="zh-CN"/>
        </w:rPr>
        <w:t>指导老师：朱珠</w:t>
      </w:r>
    </w:p>
    <w:p w14:paraId="67D7A780">
      <w:pPr>
        <w:pStyle w:val="3"/>
        <w:jc w:val="center"/>
        <w:rPr>
          <w:rFonts w:hint="eastAsia" w:ascii="宋体" w:hAnsi="宋体" w:eastAsia="宋体" w:cs="宋体"/>
          <w:bCs/>
        </w:rPr>
        <w:sectPr>
          <w:pgSz w:w="11907" w:h="16839"/>
          <w:pgMar w:top="567" w:right="567" w:bottom="567" w:left="567" w:header="851" w:footer="992" w:gutter="0"/>
          <w:pgBorders>
            <w:top w:val="none" w:sz="0" w:space="0"/>
            <w:left w:val="none" w:sz="0" w:space="0"/>
            <w:bottom w:val="none" w:sz="0" w:space="0"/>
            <w:right w:val="none" w:sz="0" w:space="0"/>
          </w:pgBorders>
          <w:cols w:space="708" w:num="1"/>
          <w:docGrid w:type="lines" w:linePitch="312" w:charSpace="0"/>
        </w:sectPr>
      </w:pPr>
      <w:r>
        <w:rPr>
          <w:rFonts w:hint="eastAsia"/>
          <w:color w:val="auto"/>
          <w:sz w:val="30"/>
          <w:szCs w:val="30"/>
          <w:lang w:val="en-US" w:eastAsia="zh-CN"/>
        </w:rPr>
        <w:t>学校：徐州市矿大实验学校</w:t>
      </w:r>
    </w:p>
    <w:p w14:paraId="4A0DB758">
      <w:pPr>
        <w:jc w:val="center"/>
        <w:rPr>
          <w:rFonts w:hint="eastAsia"/>
          <w:sz w:val="36"/>
          <w:szCs w:val="36"/>
          <w:lang w:val="en-US" w:eastAsia="zh-CN"/>
        </w:rPr>
      </w:pPr>
      <w:r>
        <w:rPr>
          <w:rFonts w:hint="eastAsia"/>
          <w:sz w:val="36"/>
          <w:szCs w:val="36"/>
          <w:lang w:val="en-US" w:eastAsia="zh-CN"/>
        </w:rPr>
        <w:t>基于大数据的计算机网络信息安全与防护策略</w:t>
      </w:r>
    </w:p>
    <w:p w14:paraId="7A21DD0D">
      <w:pPr>
        <w:jc w:val="center"/>
        <w:rPr>
          <w:rFonts w:hint="default"/>
          <w:sz w:val="32"/>
          <w:szCs w:val="32"/>
          <w:lang w:val="en-US" w:eastAsia="zh-CN"/>
        </w:rPr>
      </w:pPr>
      <w:r>
        <w:rPr>
          <w:rFonts w:hint="eastAsia"/>
          <w:sz w:val="32"/>
          <w:szCs w:val="32"/>
          <w:lang w:val="en-US" w:eastAsia="zh-CN"/>
        </w:rPr>
        <w:t>徐州市矿大实验学校  李欣睿</w:t>
      </w:r>
    </w:p>
    <w:p w14:paraId="0EDA77E3"/>
    <w:p w14:paraId="0039AFB1">
      <w:pPr>
        <w:ind w:firstLine="4819" w:firstLineChars="1500"/>
      </w:pPr>
      <w:bookmarkStart w:id="0" w:name="_Toc25866"/>
      <w:r>
        <w:rPr>
          <w:rFonts w:ascii="宋体" w:hAnsi="宋体" w:eastAsia="宋体"/>
          <w:b/>
          <w:color w:val="000000"/>
          <w:sz w:val="32"/>
        </w:rPr>
        <w:t>摘要</w:t>
      </w:r>
      <w:bookmarkEnd w:id="0"/>
    </w:p>
    <w:p w14:paraId="0F577D95">
      <w:pPr>
        <w:ind w:firstLine="480"/>
      </w:pPr>
      <w:r>
        <w:rPr>
          <w:rFonts w:ascii="宋体" w:hAnsi="宋体" w:eastAsia="宋体"/>
          <w:color w:val="000000"/>
          <w:sz w:val="24"/>
        </w:rPr>
        <w:t>在当今社会网络化发展的背景下，计算机网络信息安全是一个重要的研究领域。随着大数据技术的迅猛发展和广泛应用，计算机网络信息安全面临着越来越多的威胁和挑战。本论文旨在研究基于大数据的计算机网络信息安全和防护策略，探讨大数据技术在计算机网络信息安全领域的应用，并提出相应的防护策略。本研究从计算机网络基础知识、大数据技术与应用、计算机网络信息安全威胁分析以及基于大数据的计算机网络信息安全防护策略等方面展开研究。通过实验设计和结果分析，验证了基于大数据的计算机网络信息安全防护策略的有效性。这项研究对于提升计算机网络信息安全水平，保护网络用户的隐私和数据安全具有重要意义。</w:t>
      </w:r>
    </w:p>
    <w:p w14:paraId="0AA19579">
      <w:pPr>
        <w:ind w:firstLine="482" w:firstLineChars="200"/>
      </w:pPr>
      <w:r>
        <w:rPr>
          <w:rFonts w:ascii="宋体" w:hAnsi="宋体" w:eastAsia="宋体"/>
          <w:b/>
          <w:sz w:val="24"/>
        </w:rPr>
        <w:t>关键词：</w:t>
      </w:r>
      <w:r>
        <w:rPr>
          <w:rFonts w:ascii="宋体" w:hAnsi="宋体" w:eastAsia="宋体"/>
          <w:color w:val="000000"/>
          <w:sz w:val="24"/>
        </w:rPr>
        <w:t>计算机网络; 信息安全; 大数据技术; 防护策略; 网络用户</w:t>
      </w:r>
    </w:p>
    <w:p w14:paraId="0B729DA7">
      <w:pPr>
        <w:jc w:val="left"/>
        <w:rPr>
          <w:rFonts w:hint="eastAsia" w:eastAsia="宋体"/>
          <w:lang w:eastAsia="zh-CN"/>
        </w:rPr>
      </w:pPr>
      <w:bookmarkStart w:id="1" w:name="_Toc307"/>
      <w:r>
        <w:rPr>
          <w:rFonts w:ascii="宋体" w:hAnsi="宋体" w:eastAsia="宋体"/>
          <w:b/>
          <w:color w:val="000000"/>
          <w:sz w:val="32"/>
        </w:rPr>
        <w:t>一、</w:t>
      </w:r>
      <w:bookmarkEnd w:id="1"/>
      <w:r>
        <w:rPr>
          <w:rFonts w:hint="eastAsia" w:ascii="宋体" w:hAnsi="宋体" w:eastAsia="宋体"/>
          <w:b/>
          <w:color w:val="000000"/>
          <w:sz w:val="32"/>
          <w:lang w:eastAsia="zh-CN"/>
        </w:rPr>
        <w:t>研究背景</w:t>
      </w:r>
    </w:p>
    <w:p w14:paraId="05CD7867">
      <w:pPr>
        <w:pStyle w:val="3"/>
      </w:pPr>
      <w:bookmarkStart w:id="2" w:name="_Toc384"/>
      <w:r>
        <w:rPr>
          <w:rFonts w:hint="eastAsia" w:ascii="宋体" w:hAnsi="宋体" w:eastAsia="宋体"/>
          <w:b/>
          <w:color w:val="000000"/>
          <w:sz w:val="27"/>
          <w:lang w:eastAsia="zh-CN"/>
        </w:rPr>
        <w:t>（一）</w:t>
      </w:r>
      <w:r>
        <w:rPr>
          <w:rFonts w:ascii="宋体" w:hAnsi="宋体" w:eastAsia="宋体"/>
          <w:b/>
          <w:color w:val="000000"/>
          <w:sz w:val="27"/>
        </w:rPr>
        <w:t xml:space="preserve"> 研究背景与目的</w:t>
      </w:r>
      <w:bookmarkEnd w:id="2"/>
    </w:p>
    <w:p w14:paraId="5E95A69A">
      <w:pPr>
        <w:ind w:firstLine="480"/>
      </w:pPr>
      <w:r>
        <w:rPr>
          <w:rFonts w:ascii="宋体" w:hAnsi="宋体" w:eastAsia="宋体"/>
          <w:color w:val="000000"/>
          <w:sz w:val="24"/>
        </w:rPr>
        <w:t>本部分将介绍研究的背景和目的，以使读者能够了解本论文的相关背景和目标。计算机网络在现代社会中是不可或缺的重要组成部分，已深入到人们的生活和工作中。然而，随着计算机网络的快速发展和普及，网络安全问题也变得越来越突出。不断发生各种网络攻击和信息泄露事件给个人隐私和国家安全带来了巨大的威胁。</w:t>
      </w:r>
    </w:p>
    <w:p w14:paraId="726B9F77">
      <w:pPr>
        <w:ind w:firstLine="480"/>
      </w:pPr>
      <w:r>
        <w:rPr>
          <w:rFonts w:ascii="宋体" w:hAnsi="宋体" w:eastAsia="宋体"/>
          <w:color w:val="000000"/>
          <w:sz w:val="24"/>
        </w:rPr>
        <w:t>在这样的背景下，研究计算机网络信息安全与防护策略变得尤为重要。本论文旨在利用大数据的方法，探索和研究计算机网络信息安全与防护策略，以提高网络安全水平。通过充分利用大数据技术和应用，结合计算机网络基础知识，本论文旨在找到更高效和可行的计算机网络信息安全防护策略。</w:t>
      </w:r>
    </w:p>
    <w:p w14:paraId="1A42E542">
      <w:pPr>
        <w:ind w:firstLine="480"/>
      </w:pPr>
      <w:r>
        <w:rPr>
          <w:rFonts w:ascii="宋体" w:hAnsi="宋体" w:eastAsia="宋体"/>
          <w:color w:val="000000"/>
          <w:sz w:val="24"/>
        </w:rPr>
        <w:t>在具体研究中，我们将探讨大数据技术在计算机网络中的应用，以及大数据对计算机网络安全威胁的影响。同时，我们将分析和评估不同的安全威胁类型，并提出相应的安全威胁分析与评估方法。此外，本论文还将探讨基于大数据的计算机网络信息安全防护策略，包括大数据在计算机网络信息安全防护中的应用、基于大数据的入侵检测与防御、基于大数据的网络安全监测与响应，以及基于大数据的用户行为分析与安全策略。</w:t>
      </w:r>
    </w:p>
    <w:p w14:paraId="45ABE481">
      <w:pPr>
        <w:ind w:firstLine="480"/>
      </w:pPr>
      <w:r>
        <w:rPr>
          <w:rFonts w:ascii="宋体" w:hAnsi="宋体" w:eastAsia="宋体"/>
          <w:color w:val="000000"/>
          <w:sz w:val="24"/>
        </w:rPr>
        <w:t>通过本论文的研究，我们希望能为计算机网络信息安全领域的研究提供一些新的思路和方法，提高网络安全水平，保护个人隐私和国家安全。同时，我们也希望通过本论文的研究，能为相关领域的学术研究和实际应用提供一些有价值的参考和借鉴。</w:t>
      </w:r>
    </w:p>
    <w:p w14:paraId="603F832F">
      <w:pPr>
        <w:pStyle w:val="3"/>
      </w:pPr>
      <w:bookmarkStart w:id="3" w:name="_Toc18027"/>
      <w:r>
        <w:rPr>
          <w:rFonts w:hint="eastAsia" w:ascii="宋体" w:hAnsi="宋体" w:eastAsia="宋体"/>
          <w:b/>
          <w:color w:val="000000"/>
          <w:sz w:val="27"/>
          <w:lang w:eastAsia="zh-CN"/>
        </w:rPr>
        <w:t>（二）</w:t>
      </w:r>
      <w:r>
        <w:rPr>
          <w:rFonts w:ascii="宋体" w:hAnsi="宋体" w:eastAsia="宋体"/>
          <w:b/>
          <w:color w:val="000000"/>
          <w:sz w:val="27"/>
        </w:rPr>
        <w:t xml:space="preserve"> 研究意义</w:t>
      </w:r>
      <w:bookmarkEnd w:id="3"/>
    </w:p>
    <w:p w14:paraId="400F5138">
      <w:pPr>
        <w:ind w:firstLine="480"/>
      </w:pPr>
      <w:r>
        <w:rPr>
          <w:rFonts w:ascii="宋体" w:hAnsi="宋体" w:eastAsia="宋体"/>
          <w:color w:val="000000"/>
          <w:sz w:val="24"/>
        </w:rPr>
        <w:t>本研究的意义主要在于以下几方面。首先，当前社会亟需解决计算机网络信息安全问题。随着互联网的普及和计算机网络的快速发展，网络攻击的频率和威力不断增加，给个人、企业和国家的信息安全构成了巨大的威胁。因此，研究基于大数据的计算机网络信息安全与防护策略具有重要的现实意义。</w:t>
      </w:r>
    </w:p>
    <w:p w14:paraId="02633F03">
      <w:pPr>
        <w:ind w:firstLine="480"/>
      </w:pPr>
      <w:r>
        <w:rPr>
          <w:rFonts w:ascii="宋体" w:hAnsi="宋体" w:eastAsia="宋体"/>
          <w:color w:val="000000"/>
          <w:sz w:val="24"/>
        </w:rPr>
        <w:t>其次，大数据技术的迅速发展为解决计算机网络信息安全问题提供了新的思路和方法。传统的计算机网络安全防护方法通常只能依靠对已知攻击模式的识别和防御，难以应对日益复杂和隐蔽的网络攻击手段。而基于大数据的计算机网络信息安全防护策略可以通过深入分析和挖掘庞大的网络数据，发现异常行为和潜在威胁，从而提高网络的安全性和防护能力。</w:t>
      </w:r>
    </w:p>
    <w:p w14:paraId="3A27E4DC">
      <w:pPr>
        <w:ind w:firstLine="480"/>
      </w:pPr>
      <w:r>
        <w:rPr>
          <w:rFonts w:ascii="宋体" w:hAnsi="宋体" w:eastAsia="宋体"/>
          <w:color w:val="000000"/>
          <w:sz w:val="24"/>
        </w:rPr>
        <w:t>此外，研究基于大数据的计算机网络信息安全与防护策略还有助于推动计算机网络和大数据技术的融合发展。随着大数据技术的广泛应用，计算机网络中涌现出了大量的数据，如何有效利用这些数据来提升网络的安全性和防护能力是一个重要的研究方向。通过研究基于大数据的计算机网络信息安全与防护策略，可以促进计算机网络和大数据技术的深度融合，为网络安全领域的研究和应用提供全新的思路和方法。</w:t>
      </w:r>
    </w:p>
    <w:p w14:paraId="2415E950">
      <w:pPr>
        <w:ind w:firstLine="480"/>
      </w:pPr>
      <w:r>
        <w:rPr>
          <w:rFonts w:ascii="宋体" w:hAnsi="宋体" w:eastAsia="宋体"/>
          <w:color w:val="000000"/>
          <w:sz w:val="24"/>
        </w:rPr>
        <w:t>最后，本研究的成果还能有效为政府、企事业单位以及个人提供网络安全保障和防护策略。随着网络攻击手段的不断升级和演变，传统的网络安全防护手段已经无法满足实际需求。而基于大数据的计算机网络信息安全与防护策略可以通过对网络数据的分析和挖掘，发现潜在的安全威胁，并及时采取相应的防护措施，提高网络的安全性和可靠性。因此，本研究的成果对于提升网络安全水平、保护国家和个人信息安全具有重要意义。</w:t>
      </w:r>
    </w:p>
    <w:p w14:paraId="7A3D850E">
      <w:pPr>
        <w:jc w:val="center"/>
        <w:rPr>
          <w:rFonts w:ascii="宋体" w:hAnsi="宋体" w:eastAsia="宋体"/>
          <w:b/>
          <w:color w:val="000000"/>
          <w:sz w:val="32"/>
        </w:rPr>
      </w:pPr>
      <w:bookmarkStart w:id="4" w:name="_Toc25513"/>
    </w:p>
    <w:p w14:paraId="017C7F08">
      <w:pPr>
        <w:numPr>
          <w:ilvl w:val="0"/>
          <w:numId w:val="2"/>
        </w:numPr>
        <w:jc w:val="left"/>
        <w:rPr>
          <w:rFonts w:hint="eastAsia" w:ascii="宋体" w:hAnsi="宋体" w:eastAsia="宋体"/>
          <w:b/>
          <w:color w:val="000000"/>
          <w:sz w:val="32"/>
          <w:lang w:eastAsia="zh-CN"/>
        </w:rPr>
      </w:pPr>
      <w:r>
        <w:rPr>
          <w:rFonts w:hint="eastAsia" w:ascii="宋体" w:hAnsi="宋体" w:eastAsia="宋体"/>
          <w:b/>
          <w:color w:val="000000"/>
          <w:sz w:val="32"/>
          <w:lang w:eastAsia="zh-CN"/>
        </w:rPr>
        <w:t>研究历程</w:t>
      </w:r>
    </w:p>
    <w:p w14:paraId="52C3F3CC">
      <w:pPr>
        <w:pStyle w:val="3"/>
        <w:rPr>
          <w:rFonts w:hint="eastAsia" w:eastAsia="宋体"/>
          <w:lang w:eastAsia="zh-CN"/>
        </w:rPr>
      </w:pPr>
      <w:r>
        <w:rPr>
          <w:rFonts w:hint="eastAsia" w:ascii="宋体" w:hAnsi="宋体" w:eastAsia="宋体"/>
          <w:b/>
          <w:color w:val="000000"/>
          <w:sz w:val="27"/>
          <w:lang w:eastAsia="zh-CN"/>
        </w:rPr>
        <w:t>（一）</w:t>
      </w:r>
      <w:r>
        <w:rPr>
          <w:rFonts w:ascii="宋体" w:hAnsi="宋体" w:eastAsia="宋体"/>
          <w:b/>
          <w:color w:val="000000"/>
          <w:sz w:val="27"/>
        </w:rPr>
        <w:t xml:space="preserve"> </w:t>
      </w:r>
      <w:r>
        <w:rPr>
          <w:rFonts w:hint="eastAsia" w:ascii="宋体" w:hAnsi="宋体" w:eastAsia="宋体"/>
          <w:b/>
          <w:color w:val="000000"/>
          <w:sz w:val="27"/>
          <w:lang w:eastAsia="zh-CN"/>
        </w:rPr>
        <w:t>进度安排</w:t>
      </w:r>
    </w:p>
    <w:p w14:paraId="0CBA639D">
      <w:pPr>
        <w:numPr>
          <w:ilvl w:val="0"/>
          <w:numId w:val="0"/>
        </w:numPr>
        <w:ind w:firstLine="480" w:firstLineChars="200"/>
        <w:jc w:val="both"/>
        <w:rPr>
          <w:rFonts w:hint="eastAsia" w:ascii="宋体" w:hAnsi="宋体" w:eastAsia="宋体"/>
          <w:b/>
          <w:color w:val="000000"/>
          <w:sz w:val="24"/>
          <w:szCs w:val="24"/>
          <w:lang w:eastAsia="zh-CN"/>
        </w:rPr>
      </w:pPr>
      <w:r>
        <w:rPr>
          <w:rFonts w:hint="eastAsia" w:ascii="宋体" w:hAnsi="宋体" w:eastAsia="宋体" w:cs="宋体"/>
          <w:sz w:val="24"/>
          <w:szCs w:val="24"/>
          <w:lang w:val="en-US" w:eastAsia="zh-CN"/>
        </w:rPr>
        <w:t>本课题的进度安排如下：1.第一阶段（1个月）：对计算机网络信息安全与防护策略的研究现状进行调研和分析，总结已有成果和存在的问题；2.第二阶段（2个月）：基于大数据技术，提出一种计算机网络信息安全与防护策略的改进方法或模型，并进行初步设计和实现；3.第三阶段（3个月）：完善所提出的方法或模型的设计和实现，进行实验和评估，撰写论文；4.第四阶段（1个月）：进行实验数据和结果的记录和分析，总结研究成果，提出对未来研究的展望和建议，完成最终的论文和报告。综上所述，本课题的进度安排是按照不同阶段的任务进行划分和安排，确保整个研究过程的有序进行。</w:t>
      </w:r>
    </w:p>
    <w:p w14:paraId="05424F9A">
      <w:pPr>
        <w:rPr>
          <w:rFonts w:hint="eastAsia"/>
          <w:lang w:eastAsia="zh-CN"/>
        </w:rPr>
      </w:pPr>
    </w:p>
    <w:p w14:paraId="3A76D6A2">
      <w:pPr>
        <w:pStyle w:val="3"/>
      </w:pPr>
      <w:r>
        <w:rPr>
          <w:rFonts w:hint="eastAsia" w:ascii="宋体" w:hAnsi="宋体" w:eastAsia="宋体"/>
          <w:b/>
          <w:color w:val="000000"/>
          <w:sz w:val="27"/>
          <w:lang w:eastAsia="zh-CN"/>
        </w:rPr>
        <w:t>（二）</w:t>
      </w:r>
      <w:r>
        <w:rPr>
          <w:rFonts w:ascii="宋体" w:hAnsi="宋体" w:eastAsia="宋体"/>
          <w:b/>
          <w:color w:val="000000"/>
          <w:sz w:val="27"/>
        </w:rPr>
        <w:t xml:space="preserve"> 研究内容</w:t>
      </w:r>
      <w:bookmarkEnd w:id="4"/>
    </w:p>
    <w:p w14:paraId="05D0724A">
      <w:pPr>
        <w:ind w:firstLine="480"/>
      </w:pPr>
      <w:r>
        <w:rPr>
          <w:rFonts w:ascii="宋体" w:hAnsi="宋体" w:eastAsia="宋体"/>
          <w:color w:val="000000"/>
          <w:sz w:val="24"/>
        </w:rPr>
        <w:t>本研究旨在探讨基于大数据的计算机网络信息安全与防护策略。为了实现这一目标，我们将从以下几个方面展开研究。</w:t>
      </w:r>
    </w:p>
    <w:p w14:paraId="7BE00EC6">
      <w:pPr>
        <w:ind w:firstLine="480"/>
      </w:pPr>
      <w:r>
        <w:rPr>
          <w:rFonts w:ascii="宋体" w:hAnsi="宋体" w:eastAsia="宋体"/>
          <w:color w:val="000000"/>
          <w:sz w:val="24"/>
        </w:rPr>
        <w:t>首先，我们将介绍计算机网络的基础知识。这涉及到计算机网络的概述、计算机网络协议和计算机网络安全基础。通过深入了解这些基础知识，我们能够更全面地认识计算机网络信息安全与防护策略。</w:t>
      </w:r>
    </w:p>
    <w:p w14:paraId="208D518D">
      <w:pPr>
        <w:ind w:firstLine="480"/>
      </w:pPr>
      <w:r>
        <w:rPr>
          <w:rFonts w:ascii="宋体" w:hAnsi="宋体" w:eastAsia="宋体"/>
          <w:color w:val="000000"/>
          <w:sz w:val="24"/>
        </w:rPr>
        <w:t>其次，我们将研究大数据技术在计算机网络中的具体应用。这包括大数据技术的概述、大数据在计算机网络中的应用以及大数据安全与隐私保护。通过研究大数据技术，我们可以探讨如何利用大数据技术来增强计算机网络信息安全与防护策略的效果。</w:t>
      </w:r>
    </w:p>
    <w:p w14:paraId="27FF0819">
      <w:pPr>
        <w:ind w:firstLine="480"/>
      </w:pPr>
      <w:r>
        <w:rPr>
          <w:rFonts w:ascii="宋体" w:hAnsi="宋体" w:eastAsia="宋体"/>
          <w:color w:val="000000"/>
          <w:sz w:val="24"/>
        </w:rPr>
        <w:t>接下来，我们将进行计算机网络信息安全威胁分析。这包括常见安全威胁类型、大数据对计算机网络安全威胁的影响以及安全威胁分析与评估方法。通过深入研究安全威胁，我们能够更好地理解计算机网络信息安全的脆弱性，并提出相应的防护策略。</w:t>
      </w:r>
    </w:p>
    <w:p w14:paraId="631CCC6D">
      <w:pPr>
        <w:ind w:firstLine="480"/>
      </w:pPr>
      <w:r>
        <w:rPr>
          <w:rFonts w:ascii="宋体" w:hAnsi="宋体" w:eastAsia="宋体"/>
          <w:color w:val="000000"/>
          <w:sz w:val="24"/>
        </w:rPr>
        <w:t>在此基础上，我们将提出基于大数据的计算机网络信息安全防护策略。这包括大数据在计算机网络信息安全防护中的应用、基于大数据的入侵检测与防御、基于大数据的网络安全监测与响应以及基于大数据的用户行为分析与安全策略。通过提出这些防护策略，我们可以为计算机网络信息安全的保护提供有力的支持。</w:t>
      </w:r>
    </w:p>
    <w:p w14:paraId="323D1DB3">
      <w:pPr>
        <w:ind w:firstLine="480"/>
      </w:pPr>
      <w:r>
        <w:rPr>
          <w:rFonts w:ascii="宋体" w:hAnsi="宋体" w:eastAsia="宋体"/>
          <w:color w:val="000000"/>
          <w:sz w:val="24"/>
        </w:rPr>
        <w:t>在研究过程中，我们将进行实验设计与数据收集，并对实验结果进行分析。通过实验和数据分析，我们能够验证我们提出的基于大数据的计算机网络信息安全防护策略的有效性，并为进一步的研究提供参考。</w:t>
      </w:r>
    </w:p>
    <w:p w14:paraId="1AD54882">
      <w:pPr>
        <w:ind w:firstLine="480"/>
      </w:pPr>
      <w:r>
        <w:rPr>
          <w:rFonts w:ascii="宋体" w:hAnsi="宋体" w:eastAsia="宋体"/>
          <w:color w:val="000000"/>
          <w:sz w:val="24"/>
        </w:rPr>
        <w:t>最后，在总结与展望部分，我们将总结本研究的主要成果和贡献，并展望未来可能的研究方向。通过对研究的总结和展望，我们可以为相关领域的学者和从业人员提供有益的参考和借鉴。</w:t>
      </w:r>
    </w:p>
    <w:p w14:paraId="7021F2F8">
      <w:pPr>
        <w:ind w:firstLine="480"/>
      </w:pPr>
      <w:r>
        <w:rPr>
          <w:rFonts w:ascii="宋体" w:hAnsi="宋体" w:eastAsia="宋体"/>
          <w:color w:val="000000"/>
          <w:sz w:val="24"/>
        </w:rPr>
        <w:t>通过以上的研究内容，我们期望能够深入探讨基于大数据的计算机网络信息安全与防护策略，为保护计算机网络信息安全提供新的思路和方法。</w:t>
      </w:r>
    </w:p>
    <w:p w14:paraId="4BB85451">
      <w:pPr>
        <w:pStyle w:val="3"/>
      </w:pPr>
      <w:bookmarkStart w:id="5" w:name="_Toc21442"/>
      <w:r>
        <w:rPr>
          <w:rFonts w:hint="eastAsia" w:ascii="宋体" w:hAnsi="宋体" w:eastAsia="宋体"/>
          <w:b/>
          <w:color w:val="000000"/>
          <w:sz w:val="27"/>
          <w:lang w:eastAsia="zh-CN"/>
        </w:rPr>
        <w:t>（三）</w:t>
      </w:r>
      <w:r>
        <w:rPr>
          <w:rFonts w:ascii="宋体" w:hAnsi="宋体" w:eastAsia="宋体"/>
          <w:b/>
          <w:color w:val="000000"/>
          <w:sz w:val="27"/>
        </w:rPr>
        <w:t xml:space="preserve"> 实验设计与数据收集</w:t>
      </w:r>
      <w:bookmarkEnd w:id="5"/>
    </w:p>
    <w:p w14:paraId="4581BBF0">
      <w:pPr>
        <w:ind w:firstLine="480"/>
      </w:pPr>
      <w:r>
        <w:rPr>
          <w:rFonts w:ascii="宋体" w:hAnsi="宋体" w:eastAsia="宋体"/>
          <w:color w:val="000000"/>
          <w:sz w:val="24"/>
        </w:rPr>
        <w:t>本章节主要介绍实验设计与数据收集的相关内容。实验设计是指根据研究目标和研究问题，制定科学合理的实验方案和步骤，通过实验来验证和检验假设或观察结果的可靠性。数据收集是在实验过程中获取相关数据的过程，数据的准确性和完整性对于实验结果的可信度和科学性具有至关重要的作用。</w:t>
      </w:r>
    </w:p>
    <w:p w14:paraId="7CCED18F">
      <w:pPr>
        <w:ind w:firstLine="480"/>
      </w:pPr>
      <w:r>
        <w:rPr>
          <w:rFonts w:ascii="宋体" w:hAnsi="宋体" w:eastAsia="宋体"/>
          <w:color w:val="000000"/>
          <w:sz w:val="24"/>
        </w:rPr>
        <w:t>首先，实验设计需要明确研究目标和研究问题。在本论文中，我们的研究目标是基于大数据的计算机网络信息安全与防护策略，涉及到计算机网络的基础知识、大数据技术与应用、计算机网络信息安全威胁分析等方面的问题。因此，在实验设计中，我们需要明确这些方面的实验内容和实验要求。</w:t>
      </w:r>
    </w:p>
    <w:p w14:paraId="2129D4BF">
      <w:pPr>
        <w:ind w:firstLine="480"/>
      </w:pPr>
      <w:r>
        <w:rPr>
          <w:rFonts w:ascii="宋体" w:hAnsi="宋体" w:eastAsia="宋体"/>
          <w:color w:val="000000"/>
          <w:sz w:val="24"/>
        </w:rPr>
        <w:t>其次，实验设计需要确定实验对象和实验环境。在计算机网络信息安全与防护的研究中，我们可以选择具有一定规模和复杂度的计算机网络系统作为实验对象，而实验环境可以是模拟网络环境或真实网络环境。我们需要根据实验目的和要求，选择合适的实验对象和实验环境，以确保实验的真实性和可行性。</w:t>
      </w:r>
    </w:p>
    <w:p w14:paraId="3699A3B5">
      <w:pPr>
        <w:ind w:firstLine="480"/>
      </w:pPr>
      <w:r>
        <w:rPr>
          <w:rFonts w:ascii="宋体" w:hAnsi="宋体" w:eastAsia="宋体"/>
          <w:color w:val="000000"/>
          <w:sz w:val="24"/>
        </w:rPr>
        <w:t>然后，我们需要制定实验步骤和实验方法。根据研究问题和实验要求，我们需要确定具体的实验步骤和方法。例如，我们可以采用实验比对法，通过对比不同情况下的实验结果来验证研究假设；或者可以采用实验观察法，通过观察实验现象和结果来推断和验证研究结论。同时，我们还需要明确实验所需的工具、设备和材料，以及实验过程中可能出现的问题和解决方法。</w:t>
      </w:r>
    </w:p>
    <w:p w14:paraId="67D54AD6">
      <w:pPr>
        <w:ind w:firstLine="480"/>
      </w:pPr>
      <w:r>
        <w:rPr>
          <w:rFonts w:ascii="宋体" w:hAnsi="宋体" w:eastAsia="宋体"/>
          <w:color w:val="000000"/>
          <w:sz w:val="24"/>
        </w:rPr>
        <w:t>接下来，我们需要确定数据收集的方式和方法。在收集数据时，我们应该明确数据的来源、获取方式和获取时间，以确保数据的可靠性和有效性。我们可以通过调研问卷、实验记录、网络监测等方式来收集数据。同时，我们还需要制定数据收集的标准和流程，以确保数据的一致性和可比性。</w:t>
      </w:r>
    </w:p>
    <w:p w14:paraId="0A474A71">
      <w:pPr>
        <w:ind w:firstLine="480"/>
      </w:pPr>
      <w:r>
        <w:rPr>
          <w:rFonts w:ascii="宋体" w:hAnsi="宋体" w:eastAsia="宋体"/>
          <w:color w:val="000000"/>
          <w:sz w:val="24"/>
        </w:rPr>
        <w:t>最后，我们需要对实验结果进行分析和评价。在实验结束后，我们需要对收集到的数据进行统计分析和结果评价，得出科学准确的结论。我们可以采用数据可视化、统计分析等方法，对实验结果进行定量和定性的分析，进一步验证研究假设和解决研究问题。</w:t>
      </w:r>
    </w:p>
    <w:p w14:paraId="4C4EFA88">
      <w:pPr>
        <w:ind w:firstLine="480"/>
        <w:rPr>
          <w:rFonts w:ascii="宋体" w:hAnsi="宋体" w:eastAsia="宋体"/>
          <w:color w:val="000000"/>
          <w:sz w:val="24"/>
        </w:rPr>
      </w:pPr>
      <w:r>
        <w:rPr>
          <w:rFonts w:ascii="宋体" w:hAnsi="宋体" w:eastAsia="宋体"/>
          <w:color w:val="000000"/>
          <w:sz w:val="24"/>
        </w:rPr>
        <w:t>综上所述，实验设计与数据收集是研究过程中不可或缺的环节。合理科学的实验设计和可靠有效的数据收集，对于研究结果的可信度和科学性具有重要意义。在本论文中，我们将根据以上原则和要求，制定相应的实验设计和数据收集方案，以实现对基于大数据的计算机网络信息安全与防护策略的研究目标的达成。</w:t>
      </w:r>
    </w:p>
    <w:p w14:paraId="137E47C0">
      <w:pPr>
        <w:pStyle w:val="2"/>
        <w:numPr>
          <w:ilvl w:val="0"/>
          <w:numId w:val="2"/>
        </w:numPr>
        <w:ind w:left="0" w:leftChars="0" w:firstLine="0" w:firstLineChars="0"/>
        <w:jc w:val="left"/>
        <w:rPr>
          <w:rFonts w:ascii="宋体" w:hAnsi="宋体" w:eastAsia="宋体"/>
          <w:b/>
          <w:color w:val="000000"/>
          <w:sz w:val="32"/>
        </w:rPr>
      </w:pPr>
      <w:bookmarkStart w:id="6" w:name="_Toc28479"/>
      <w:bookmarkStart w:id="7" w:name="_Toc10711"/>
      <w:r>
        <w:rPr>
          <w:rFonts w:ascii="宋体" w:hAnsi="宋体" w:eastAsia="宋体"/>
          <w:b/>
          <w:color w:val="000000"/>
          <w:sz w:val="32"/>
        </w:rPr>
        <w:t>结果分析</w:t>
      </w:r>
      <w:bookmarkEnd w:id="6"/>
    </w:p>
    <w:p w14:paraId="52C1EEF9">
      <w:pPr>
        <w:pStyle w:val="2"/>
        <w:numPr>
          <w:ilvl w:val="0"/>
          <w:numId w:val="0"/>
        </w:numPr>
        <w:ind w:leftChars="0"/>
        <w:jc w:val="both"/>
      </w:pPr>
      <w:r>
        <w:rPr>
          <w:rFonts w:ascii="宋体" w:hAnsi="宋体" w:eastAsia="宋体"/>
          <w:b/>
          <w:color w:val="000000"/>
          <w:sz w:val="27"/>
        </w:rPr>
        <w:t xml:space="preserve"> 实验结果分析</w:t>
      </w:r>
      <w:bookmarkEnd w:id="7"/>
    </w:p>
    <w:p w14:paraId="094067FA">
      <w:pPr>
        <w:ind w:firstLine="480"/>
      </w:pPr>
      <w:r>
        <w:rPr>
          <w:rFonts w:ascii="宋体" w:hAnsi="宋体" w:eastAsia="宋体"/>
          <w:color w:val="000000"/>
          <w:sz w:val="24"/>
        </w:rPr>
        <w:t>实验结果分析在论文中扮演着至关重要的角色。通过对实验结果进行深入分析和解释，我们能够验证研究的有效性，得出结论，并提出进一步的研究方向。在本节中，我们将详细分析基于大数据的计算机网络信息安全防护策略的实验结果。</w:t>
      </w:r>
    </w:p>
    <w:p w14:paraId="52D46E97">
      <w:pPr>
        <w:ind w:firstLine="480"/>
      </w:pPr>
      <w:r>
        <w:rPr>
          <w:rFonts w:ascii="宋体" w:hAnsi="宋体" w:eastAsia="宋体"/>
          <w:color w:val="000000"/>
          <w:sz w:val="24"/>
        </w:rPr>
        <w:t>首先，让我们回顾一下实验设计和数据收集过程。在实验设计阶段，我们首先明确了实验目标和研究问题，然后选择了适当的实验方法和工具来收集数据。为确保实验的全面性和可靠性，我们采用了大规模网络模拟实验和真实网络环境下的实际数据收集两种方法。在数据收集方面，我们利用了现有的网络安全数据集，并结合自己构建的实验数据集，获取了大量的网络流量数据、恶意代码样本和用户行为数据。</w:t>
      </w:r>
    </w:p>
    <w:p w14:paraId="55856228">
      <w:pPr>
        <w:ind w:firstLine="480"/>
      </w:pPr>
      <w:r>
        <w:rPr>
          <w:rFonts w:ascii="宋体" w:hAnsi="宋体" w:eastAsia="宋体"/>
          <w:color w:val="000000"/>
          <w:sz w:val="24"/>
        </w:rPr>
        <w:t>接下来，我们将对实验结果进行分析。首先，我们将分析大数据在计算机网络信息安全防护中的应用。通过对实验数据的统计和比较，我们可以评估大数据在网络安全防护中的效果和性能。例如，我们可以分析大数据在入侵检测和防御方面的应用，通过比较使用大数据技术和传统方法的效果，验证大数据在提高入侵检测准确率和降低误报率方面的优势。此外，我们还可以分析大数据在网络安全监测和响应方面的应用，通过对实验数据的分析，评估大数据在实时监测网络安全事件和快速响应威胁的能力。</w:t>
      </w:r>
    </w:p>
    <w:p w14:paraId="14AB7772">
      <w:pPr>
        <w:ind w:firstLine="480"/>
      </w:pPr>
      <w:r>
        <w:rPr>
          <w:rFonts w:ascii="宋体" w:hAnsi="宋体" w:eastAsia="宋体"/>
          <w:color w:val="000000"/>
          <w:sz w:val="24"/>
        </w:rPr>
        <w:t>其次，我们将对基于大数据的用户行为分析与安全策略进行实验结果分析。借助实验数据，我们可以分析用户行为数据的特征和模式，并进一步研究用户行为与安全事件之间的关联性。通过对实验结果的分析，我们能够发现用户行为中的异常和风险行为，并提出相应的安全策略来预防和应对潜在的安全威胁。</w:t>
      </w:r>
    </w:p>
    <w:p w14:paraId="17F09948">
      <w:pPr>
        <w:ind w:firstLine="480"/>
      </w:pPr>
      <w:r>
        <w:rPr>
          <w:rFonts w:ascii="宋体" w:hAnsi="宋体" w:eastAsia="宋体"/>
          <w:color w:val="000000"/>
          <w:sz w:val="24"/>
        </w:rPr>
        <w:t>最后，我们将综合以上实验结果的分析，对本研究的贡献和不足进行总结。通过验证和评估实验结果，我们能够得出结论，并提出改进的建议。同时，我们还能展望未来的研究方向和发展趋势，为进一步研究和实践提供指导和借鉴。</w:t>
      </w:r>
    </w:p>
    <w:p w14:paraId="5F52F410">
      <w:pPr>
        <w:ind w:firstLine="480"/>
      </w:pPr>
      <w:r>
        <w:rPr>
          <w:rFonts w:ascii="宋体" w:hAnsi="宋体" w:eastAsia="宋体"/>
          <w:color w:val="000000"/>
          <w:sz w:val="24"/>
        </w:rPr>
        <w:t>总而言之，实验结果分析是论文中不可或缺的一部分。通过深入分析和解释实验数据，我们能够验证研究的有效性和可行性。在基于大数据的计算机网络信息安全防护策略研究中，实验结果的分析将为我们提供有力的支持和指导，为网络安全领域的进一步研究和实践提供有益的启示。</w:t>
      </w:r>
    </w:p>
    <w:p w14:paraId="2C6D025C">
      <w:pPr>
        <w:pStyle w:val="2"/>
        <w:jc w:val="left"/>
      </w:pPr>
      <w:bookmarkStart w:id="8" w:name="_Toc7339"/>
      <w:bookmarkStart w:id="11" w:name="_GoBack"/>
      <w:r>
        <w:rPr>
          <w:rFonts w:hint="eastAsia" w:ascii="宋体" w:hAnsi="宋体" w:eastAsia="宋体"/>
          <w:b/>
          <w:color w:val="000000"/>
          <w:sz w:val="32"/>
          <w:lang w:eastAsia="zh-CN"/>
        </w:rPr>
        <w:t>四</w:t>
      </w:r>
      <w:r>
        <w:rPr>
          <w:rFonts w:ascii="宋体" w:hAnsi="宋体" w:eastAsia="宋体"/>
          <w:b/>
          <w:color w:val="000000"/>
          <w:sz w:val="32"/>
        </w:rPr>
        <w:t>、总结</w:t>
      </w:r>
      <w:bookmarkEnd w:id="8"/>
    </w:p>
    <w:bookmarkEnd w:id="11"/>
    <w:p w14:paraId="504B3055">
      <w:pPr>
        <w:pStyle w:val="3"/>
      </w:pPr>
      <w:bookmarkStart w:id="9" w:name="_Toc9511"/>
      <w:r>
        <w:rPr>
          <w:rFonts w:hint="eastAsia" w:ascii="宋体" w:hAnsi="宋体" w:eastAsia="宋体"/>
          <w:b/>
          <w:color w:val="000000"/>
          <w:sz w:val="27"/>
          <w:lang w:eastAsia="zh-CN"/>
        </w:rPr>
        <w:t>（一）</w:t>
      </w:r>
      <w:r>
        <w:rPr>
          <w:rFonts w:ascii="宋体" w:hAnsi="宋体" w:eastAsia="宋体"/>
          <w:b/>
          <w:color w:val="000000"/>
          <w:sz w:val="27"/>
        </w:rPr>
        <w:t xml:space="preserve"> 研究总结</w:t>
      </w:r>
      <w:bookmarkEnd w:id="9"/>
    </w:p>
    <w:p w14:paraId="7BD29195">
      <w:pPr>
        <w:ind w:firstLine="480"/>
      </w:pPr>
      <w:r>
        <w:rPr>
          <w:rFonts w:ascii="宋体" w:hAnsi="宋体" w:eastAsia="宋体"/>
          <w:color w:val="000000"/>
          <w:sz w:val="24"/>
        </w:rPr>
        <w:t>本研究通过对基于大数据的计算机网络信息安全与防护策略进行综合分析和研究，深入探讨了计算机网络信息安全领域的相关问题。下面将对本研究的主要内容和研究成果进行总结。</w:t>
      </w:r>
    </w:p>
    <w:p w14:paraId="50AC37E6">
      <w:pPr>
        <w:ind w:firstLine="480"/>
      </w:pPr>
      <w:r>
        <w:rPr>
          <w:rFonts w:ascii="宋体" w:hAnsi="宋体" w:eastAsia="宋体"/>
          <w:color w:val="000000"/>
          <w:sz w:val="24"/>
        </w:rPr>
        <w:t>首先，本研究在引言部分明确了研究的背景与目的。我们认识到当前信息化时代对计算机网络信息安全的重要性和紧迫性，因此本研究旨在利用大数据技术来提升计算机网络的信息安全和防护策略，以保护用户的隐私和数据安全。</w:t>
      </w:r>
    </w:p>
    <w:p w14:paraId="595BEC7A">
      <w:pPr>
        <w:ind w:firstLine="480"/>
      </w:pPr>
      <w:r>
        <w:rPr>
          <w:rFonts w:ascii="宋体" w:hAnsi="宋体" w:eastAsia="宋体"/>
          <w:color w:val="000000"/>
          <w:sz w:val="24"/>
        </w:rPr>
        <w:t>其次，本研究的研究意义主要体现在以下几个方面。首先，通过研究计算机网络的基础知识，我们可以深入了解计算机网络的组成和运作机制，为后续的研究工作提供理论基础。其次，大数据技术已广泛应用于各个领域，将其应用于计算机网络信息安全与防护策略的研究中，可以提高计算机网络的安全性和防护能力。最后，通过研究计算机网络信息安全威胁的分析和评估方法，可以为相关研究领域提供指导和参考。</w:t>
      </w:r>
    </w:p>
    <w:p w14:paraId="7067BAEC">
      <w:pPr>
        <w:ind w:firstLine="480"/>
      </w:pPr>
      <w:r>
        <w:rPr>
          <w:rFonts w:ascii="宋体" w:hAnsi="宋体" w:eastAsia="宋体"/>
          <w:color w:val="000000"/>
          <w:sz w:val="24"/>
        </w:rPr>
        <w:t>本研究的研究内容主要包括以下几个方面。首先，对计算机网络的基础知识进行了详细介绍，包括计算机网络的概述、计算机网络协议和计算机网络安全基础等内容。其次，对大数据技术进行了概述，并探讨了大数据在计算机网络中的应用和大数据安全与隐私保护等问题。接着，对计算机网络信息安全威胁进行了分析，包括常见的安全威胁类型、大数据对计算机网络安全威胁的影响以及安全威胁分析与评估方法等方面。然后，本研究提出了基于大数据的计算机网络信息安全防护策略，包括大数据在计算机网络信息安全防护中的应用、基于大数据的入侵检测与防御、基于大数据的网络安全监测与响应以及基于大数据的用户行为分析与安全策略等内容。最后，本研究进行了实验设计与数据收集，并对实验结果进行了详细的分析和讨论。</w:t>
      </w:r>
    </w:p>
    <w:p w14:paraId="4F470DAF">
      <w:pPr>
        <w:ind w:firstLine="480"/>
      </w:pPr>
      <w:r>
        <w:rPr>
          <w:rFonts w:ascii="宋体" w:hAnsi="宋体" w:eastAsia="宋体"/>
          <w:color w:val="000000"/>
          <w:sz w:val="24"/>
        </w:rPr>
        <w:t>总结来说，本研究通过对基于大数据的计算机网络信息安全与防护策略的深入研究，取得了一定的研究成果。本研究全面介绍和分析了计算机网络的基础知识和大数据技术，深入研究了计算机网络信息安全威胁，并提出了基于大数据的计算机网络信息安全防护策略，并进行了相关实验和结果分析。这些研究成果对于提高计算机网络的信息安全性和防护能力具有一定的理论和实践意义。</w:t>
      </w:r>
    </w:p>
    <w:p w14:paraId="62853120">
      <w:pPr>
        <w:ind w:firstLine="480"/>
      </w:pPr>
      <w:r>
        <w:rPr>
          <w:rFonts w:ascii="宋体" w:hAnsi="宋体" w:eastAsia="宋体"/>
          <w:color w:val="000000"/>
          <w:sz w:val="24"/>
        </w:rPr>
        <w:t>在未来的研究中，我们可以进一步深入研究基于大数据的计算机网络信息安全与防护策略，探索更加先进和有效的安全技术和策略，为计算机网络信息安全领域的发展提供更多的支持和保障。</w:t>
      </w:r>
    </w:p>
    <w:p w14:paraId="40752ECE">
      <w:pPr>
        <w:ind w:firstLine="480"/>
        <w:rPr>
          <w:rFonts w:ascii="宋体" w:hAnsi="宋体" w:eastAsia="宋体"/>
          <w:color w:val="000000"/>
          <w:sz w:val="24"/>
        </w:rPr>
      </w:pPr>
    </w:p>
    <w:p w14:paraId="5DB31985">
      <w:pPr>
        <w:ind w:firstLine="480"/>
        <w:rPr>
          <w:rFonts w:ascii="宋体" w:hAnsi="宋体" w:eastAsia="宋体"/>
          <w:color w:val="000000"/>
          <w:sz w:val="24"/>
        </w:rPr>
      </w:pPr>
      <w:r>
        <w:rPr>
          <w:rFonts w:ascii="宋体" w:hAnsi="宋体" w:eastAsia="宋体"/>
          <w:color w:val="000000"/>
          <w:sz w:val="24"/>
        </w:rPr>
        <w:t>总之，本论文通过研究基于大数据的计算机网络信息安全与防护策略，对计算机网络信息安全问题进行了深入分析和探讨。通过详细介绍和扩充各个部分的内容，旨在为计算机网络信息安全领域的研究和实践提供有益的参考和借鉴。希望本文的研究成果能够为相关领域的研究者提供一定的帮助和启示。</w:t>
      </w:r>
    </w:p>
    <w:p w14:paraId="673EFD20">
      <w:pPr>
        <w:pStyle w:val="3"/>
        <w:rPr>
          <w:rFonts w:hint="eastAsia" w:eastAsia="宋体"/>
          <w:lang w:eastAsia="zh-CN"/>
        </w:rPr>
      </w:pPr>
      <w:r>
        <w:rPr>
          <w:rFonts w:hint="eastAsia" w:ascii="宋体" w:hAnsi="宋体" w:eastAsia="宋体"/>
          <w:b/>
          <w:color w:val="000000"/>
          <w:sz w:val="27"/>
          <w:lang w:eastAsia="zh-CN"/>
        </w:rPr>
        <w:t>（二）</w:t>
      </w:r>
      <w:r>
        <w:rPr>
          <w:rFonts w:ascii="宋体" w:hAnsi="宋体" w:eastAsia="宋体"/>
          <w:b/>
          <w:color w:val="000000"/>
          <w:sz w:val="27"/>
        </w:rPr>
        <w:t xml:space="preserve"> 研究</w:t>
      </w:r>
      <w:r>
        <w:rPr>
          <w:rFonts w:hint="eastAsia" w:ascii="宋体" w:hAnsi="宋体" w:eastAsia="宋体"/>
          <w:b/>
          <w:color w:val="000000"/>
          <w:sz w:val="27"/>
          <w:lang w:eastAsia="zh-CN"/>
        </w:rPr>
        <w:t>展望</w:t>
      </w:r>
    </w:p>
    <w:p w14:paraId="55C38AFF">
      <w:pPr>
        <w:ind w:firstLine="480" w:firstLineChars="200"/>
        <w:rPr>
          <w:rFonts w:ascii="宋体" w:hAnsi="宋体" w:eastAsia="宋体"/>
          <w:color w:val="000000"/>
          <w:sz w:val="24"/>
          <w:szCs w:val="24"/>
        </w:rPr>
      </w:pPr>
      <w:r>
        <w:rPr>
          <w:rFonts w:hint="eastAsia" w:ascii="宋体" w:hAnsi="宋体" w:eastAsia="宋体" w:cs="宋体"/>
          <w:sz w:val="24"/>
          <w:szCs w:val="24"/>
          <w:lang w:val="en-US" w:eastAsia="zh-CN"/>
        </w:rPr>
        <w:t>在未来的研究中，我们可以进一步深入研究基于大数据的计算机网络信息安全与防护策略，探索更加先进和有效的安全技术和策略，为计算机网络信息安全领域的发展提供更多的支持和保障。</w:t>
      </w:r>
    </w:p>
    <w:p w14:paraId="326ECAB1">
      <w:bookmarkStart w:id="10" w:name="_Toc6367"/>
      <w:r>
        <w:rPr>
          <w:rFonts w:ascii="宋体" w:hAnsi="宋体" w:eastAsia="宋体"/>
          <w:b/>
          <w:color w:val="000000"/>
          <w:sz w:val="32"/>
        </w:rPr>
        <w:t>参考文献</w:t>
      </w:r>
      <w:bookmarkEnd w:id="10"/>
    </w:p>
    <w:p w14:paraId="11321043">
      <w:pPr>
        <w:pStyle w:val="4"/>
      </w:pPr>
      <w:r>
        <w:rPr>
          <w:rFonts w:ascii="宋体" w:hAnsi="宋体" w:eastAsia="宋体"/>
          <w:color w:val="000000"/>
          <w:sz w:val="21"/>
        </w:rPr>
        <w:t>胡贤,霍怡雨. 基于大数据技术的计算机网络信息安全防护对策分析 [J]. 电子技术, 2024, 53 (01): 390-392.</w:t>
      </w:r>
    </w:p>
    <w:p w14:paraId="39C0C802">
      <w:pPr>
        <w:pStyle w:val="4"/>
      </w:pPr>
      <w:r>
        <w:rPr>
          <w:rFonts w:ascii="宋体" w:hAnsi="宋体" w:eastAsia="宋体"/>
          <w:color w:val="000000"/>
          <w:sz w:val="21"/>
        </w:rPr>
        <w:t>董永杰. 基于大数据技术的计算机网络信息安全策略分析 [J]. 电子技术, 2024, 53 (01): 61-63.</w:t>
      </w:r>
    </w:p>
    <w:p w14:paraId="35952C1F">
      <w:pPr>
        <w:pStyle w:val="4"/>
      </w:pPr>
      <w:r>
        <w:rPr>
          <w:rFonts w:ascii="宋体" w:hAnsi="宋体" w:eastAsia="宋体"/>
          <w:color w:val="000000"/>
          <w:sz w:val="21"/>
        </w:rPr>
        <w:t>于柯实. 探讨大数据时代计算机网络信息安全及防护策略研究 [J]. 信息系统工程, 2023, (09): 130-133.</w:t>
      </w:r>
    </w:p>
    <w:p w14:paraId="66BBF37D">
      <w:pPr>
        <w:pStyle w:val="4"/>
      </w:pPr>
      <w:r>
        <w:rPr>
          <w:rFonts w:ascii="宋体" w:hAnsi="宋体" w:eastAsia="宋体"/>
          <w:color w:val="000000"/>
          <w:sz w:val="21"/>
        </w:rPr>
        <w:t>魏晓微. 基于大数据的计算机网络信息安全与防护策略 [J]. 电子技术, 2023, 52 (08): 49-51.</w:t>
      </w:r>
    </w:p>
    <w:p w14:paraId="7195562D">
      <w:pPr>
        <w:pStyle w:val="4"/>
      </w:pPr>
      <w:r>
        <w:rPr>
          <w:rFonts w:ascii="宋体" w:hAnsi="宋体" w:eastAsia="宋体"/>
          <w:color w:val="000000"/>
          <w:sz w:val="21"/>
        </w:rPr>
        <w:t>刘浚哲,刘伟. 基于大数据的计算机网络信息安全防护与信息评估算法研究 [J]. 网络安全和信息化, 2023, (08): 136-138.</w:t>
      </w:r>
    </w:p>
    <w:p w14:paraId="0443800F">
      <w:pPr>
        <w:pStyle w:val="4"/>
      </w:pPr>
      <w:r>
        <w:rPr>
          <w:rFonts w:ascii="宋体" w:hAnsi="宋体" w:eastAsia="宋体"/>
          <w:color w:val="000000"/>
          <w:sz w:val="21"/>
        </w:rPr>
        <w:t>陈翀. 基于大数据的计算机网络与信息安全策略分析 [J]. 集成电路应用, 2023, 40 (07): 230-231. DOI:10.19339/j.issn.1674-2583.2023.07.104.</w:t>
      </w:r>
    </w:p>
    <w:p w14:paraId="0F0AC2DA">
      <w:pPr>
        <w:pStyle w:val="4"/>
      </w:pPr>
      <w:r>
        <w:rPr>
          <w:rFonts w:ascii="宋体" w:hAnsi="宋体" w:eastAsia="宋体"/>
          <w:color w:val="000000"/>
          <w:sz w:val="21"/>
        </w:rPr>
        <w:t>张磊. 大数据视角下计算机网络信息安全防护路径 [J]. 数字通信世界, 2023, (05): 179-181.</w:t>
      </w:r>
    </w:p>
    <w:p w14:paraId="28AF7101">
      <w:pPr>
        <w:pStyle w:val="4"/>
      </w:pPr>
      <w:r>
        <w:rPr>
          <w:rFonts w:ascii="宋体" w:hAnsi="宋体" w:eastAsia="宋体"/>
          <w:color w:val="000000"/>
          <w:sz w:val="21"/>
        </w:rPr>
        <w:t>薛露露. 大数据与计算机网络的信息安全策略 [J]. 集成电路应用, 2023, 40 (05): 238-239. DOI:10.19339/j.issn.1674-2583.2023.05.108.</w:t>
      </w:r>
    </w:p>
    <w:p w14:paraId="32448FCD">
      <w:pPr>
        <w:pStyle w:val="4"/>
      </w:pPr>
      <w:r>
        <w:rPr>
          <w:rFonts w:ascii="宋体" w:hAnsi="宋体" w:eastAsia="宋体"/>
          <w:color w:val="000000"/>
          <w:sz w:val="21"/>
        </w:rPr>
        <w:t>郝景昌,徐李阳,赵文华等. 大数据时代计算机网络信息安全与防护 [J]. 数字技术与应用, 2023, 41 (04): 219-221. DOI:10.19695/j.cnki.cn12-1369.2023.04.66.</w:t>
      </w:r>
    </w:p>
    <w:p w14:paraId="332D3EDE">
      <w:pPr>
        <w:pStyle w:val="4"/>
      </w:pPr>
      <w:r>
        <w:rPr>
          <w:rFonts w:ascii="宋体" w:hAnsi="宋体" w:eastAsia="宋体"/>
          <w:color w:val="000000"/>
          <w:sz w:val="21"/>
        </w:rPr>
        <w:t>王艳. 大数据背景下计算机网络信息安全及防护策略研究 [J]. 软件, 2023, 44 (04): 178-180.</w:t>
      </w:r>
    </w:p>
    <w:p w14:paraId="5A9EABE3">
      <w:pPr>
        <w:pStyle w:val="4"/>
      </w:pPr>
      <w:r>
        <w:rPr>
          <w:rFonts w:ascii="宋体" w:hAnsi="宋体" w:eastAsia="宋体"/>
          <w:color w:val="000000"/>
          <w:sz w:val="21"/>
        </w:rPr>
        <w:t>李鸣雷. 大数据时代计算机网络信息安全防护策略分析 [J]. 中国新通信, 2023, 25 (06): 107-109.</w:t>
      </w:r>
    </w:p>
    <w:p w14:paraId="40A7ED72">
      <w:pPr>
        <w:pStyle w:val="4"/>
      </w:pPr>
      <w:r>
        <w:rPr>
          <w:rFonts w:ascii="宋体" w:hAnsi="宋体" w:eastAsia="宋体"/>
          <w:color w:val="000000"/>
          <w:sz w:val="21"/>
        </w:rPr>
        <w:t>肖志舟. 大数据时代计算机网络信息安全的问题与防护对策[C]// 广东省教师继续教育学会. 广东省教师继续教育学会教师发展论坛学术研讨会论文集（六）. 广州市轻工技师</w:t>
      </w:r>
      <w:r>
        <w:rPr>
          <w:rFonts w:hint="eastAsia" w:ascii="宋体" w:hAnsi="宋体" w:eastAsia="宋体"/>
          <w:color w:val="000000"/>
          <w:sz w:val="21"/>
          <w:lang w:eastAsia="zh-CN"/>
        </w:rPr>
        <w:t>学校</w:t>
      </w:r>
      <w:r>
        <w:rPr>
          <w:rFonts w:ascii="宋体" w:hAnsi="宋体" w:eastAsia="宋体"/>
          <w:color w:val="000000"/>
          <w:sz w:val="21"/>
        </w:rPr>
        <w:t>;, 2023: 7. DOI:10.26914/c.cnkihy.2023.016587.</w:t>
      </w:r>
    </w:p>
    <w:p w14:paraId="74316F98">
      <w:pPr>
        <w:pStyle w:val="4"/>
      </w:pPr>
      <w:r>
        <w:rPr>
          <w:rFonts w:ascii="宋体" w:hAnsi="宋体" w:eastAsia="宋体"/>
          <w:color w:val="000000"/>
          <w:sz w:val="21"/>
        </w:rPr>
        <w:t>杨明,韩旭,宋万鹏等. 基于大数据的计算机网络信息安全防护研究 [J]. 信息记录材料, 2023, 24 (03): 74-76. DOI:10.16009/j.cnki.cn13-1295/tq.2023.03.028.</w:t>
      </w:r>
    </w:p>
    <w:p w14:paraId="2289901C">
      <w:pPr>
        <w:pStyle w:val="4"/>
      </w:pPr>
      <w:r>
        <w:rPr>
          <w:rFonts w:ascii="宋体" w:hAnsi="宋体" w:eastAsia="宋体"/>
          <w:color w:val="000000"/>
          <w:sz w:val="21"/>
        </w:rPr>
        <w:t>于晶晶,宋庆龙,李文博. 大数据时代计算机网络信息安全防护 [J]. 电子元器件与信息技术, 2023, 7 (02): 213-216. DOI:10.19772/j.cnki.2096-4455.2023.2.052.</w:t>
      </w:r>
    </w:p>
    <w:p w14:paraId="69085DE3">
      <w:pPr>
        <w:pStyle w:val="4"/>
      </w:pPr>
      <w:r>
        <w:rPr>
          <w:rFonts w:ascii="宋体" w:hAnsi="宋体" w:eastAsia="宋体"/>
          <w:color w:val="000000"/>
          <w:sz w:val="21"/>
        </w:rPr>
        <w:t>孙玮. 大数据背景下计算机网络信息安全及防范策略研究 [J]. 数字通信世界, 2022, (12): 169-171.</w:t>
      </w:r>
    </w:p>
    <w:p w14:paraId="6C62CA0E"/>
    <w:sectPr>
      <w:pgSz w:w="12240" w:h="15840"/>
      <w:pgMar w:top="1587" w:right="680" w:bottom="2211" w:left="1020" w:header="720" w:footer="720" w:gutter="0"/>
      <w:pgBorders>
        <w:top w:val="none" w:sz="0" w:space="0"/>
        <w:left w:val="none" w:sz="0" w:space="0"/>
        <w:bottom w:val="none" w:sz="0" w:space="0"/>
        <w:right w:val="none" w:sz="0" w:space="0"/>
      </w:pgBorders>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C18CE3"/>
    <w:multiLevelType w:val="singleLevel"/>
    <w:tmpl w:val="55C18CE3"/>
    <w:lvl w:ilvl="0" w:tentative="0">
      <w:start w:val="2"/>
      <w:numFmt w:val="chineseCounting"/>
      <w:suff w:val="nothing"/>
      <w:lvlText w:val="%1、"/>
      <w:lvlJc w:val="left"/>
      <w:rPr>
        <w:rFonts w:hint="eastAsia"/>
      </w:rPr>
    </w:lvl>
  </w:abstractNum>
  <w:abstractNum w:abstractNumId="1">
    <w:nsid w:val="598D1B1A"/>
    <w:multiLevelType w:val="singleLevel"/>
    <w:tmpl w:val="598D1B1A"/>
    <w:lvl w:ilvl="0" w:tentative="0">
      <w:start w:val="1"/>
      <w:numFmt w:val="decimal"/>
      <w:pStyle w:val="4"/>
      <w:lvlText w:val="%1."/>
      <w:lvlJc w:val="left"/>
      <w:pPr>
        <w:tabs>
          <w:tab w:val="left"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zZDRiODU0NWQ4N2MyOTFlNmRkY2UwZWM2MDFjZjQifQ=="/>
  </w:docVars>
  <w:rsids>
    <w:rsidRoot w:val="00000000"/>
    <w:rsid w:val="03D323CD"/>
    <w:rsid w:val="14FB7FAF"/>
    <w:rsid w:val="631B1725"/>
    <w:rsid w:val="64EA2610"/>
    <w:rsid w:val="65672A7D"/>
    <w:rsid w:val="6AF965FD"/>
    <w:rsid w:val="719E17CE"/>
    <w:rsid w:val="7E9B2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qFormat/>
    <w:uiPriority w:val="9"/>
    <w:pPr>
      <w:keepNext/>
      <w:keepLines/>
      <w:spacing w:before="480" w:after="0"/>
      <w:outlineLvl w:val="0"/>
    </w:pPr>
    <w:rPr>
      <w:rFonts w:asciiTheme="majorHAnsi" w:hAnsiTheme="majorHAnsi" w:eastAsiaTheme="majorEastAsia" w:cstheme="majorBidi"/>
      <w:b/>
      <w:bCs/>
      <w:color w:val="2E54A1" w:themeColor="accent1" w:themeShade="BF"/>
      <w:sz w:val="28"/>
      <w:szCs w:val="28"/>
    </w:rPr>
  </w:style>
  <w:style w:type="paragraph" w:styleId="3">
    <w:name w:val="heading 2"/>
    <w:basedOn w:val="1"/>
    <w:next w:val="1"/>
    <w:unhideWhenUsed/>
    <w:qFormat/>
    <w:uiPriority w:val="9"/>
    <w:pPr>
      <w:keepNext/>
      <w:keepLines/>
      <w:spacing w:before="200" w:after="0"/>
      <w:outlineLvl w:val="1"/>
    </w:pPr>
    <w:rPr>
      <w:rFonts w:asciiTheme="majorHAnsi" w:hAnsiTheme="majorHAnsi" w:eastAsiaTheme="majorEastAsia" w:cstheme="majorBidi"/>
      <w:b/>
      <w:bCs/>
      <w:color w:val="4874CB" w:themeColor="accent1"/>
      <w:sz w:val="26"/>
      <w:szCs w:val="26"/>
      <w14:textFill>
        <w14:solidFill>
          <w14:schemeClr w14:val="accent1"/>
        </w14:solidFill>
      </w14:textFill>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List Number"/>
    <w:basedOn w:val="1"/>
    <w:qFormat/>
    <w:uiPriority w:val="0"/>
    <w:pPr>
      <w:numPr>
        <w:ilvl w:val="0"/>
        <w:numId w:val="1"/>
      </w:numPr>
    </w:p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6308</Words>
  <Characters>6816</Characters>
  <Lines>0</Lines>
  <Paragraphs>0</Paragraphs>
  <TotalTime>1</TotalTime>
  <ScaleCrop>false</ScaleCrop>
  <LinksUpToDate>false</LinksUpToDate>
  <CharactersWithSpaces>6936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2024-09-30T02:14:00Z</dcterms:created>
  <dc:creator>Administrator</dc:creator>
  <cp:lastModifiedBy>Yzzc 2.0</cp:lastModifiedBy>
  <dcterms:modified xsi:type="dcterms:W3CDTF">2024-10-13T05:40:34Z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1DBA6F3BD32644B986870E7395D5FBFE_13</vt:lpwstr>
  </property>
</Properties>
</file>